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8B43" w14:textId="77777777" w:rsidR="00B13439" w:rsidRPr="00B13439" w:rsidRDefault="00B13439" w:rsidP="00B60220">
      <w:pPr>
        <w:spacing w:after="60"/>
        <w:ind w:left="-1276" w:right="-1240"/>
        <w:jc w:val="center"/>
        <w:rPr>
          <w:rFonts w:ascii="方正魏碑" w:eastAsia="方正魏碑" w:hAnsi="微軟正黑體"/>
          <w:bCs/>
          <w:spacing w:val="-3"/>
          <w:sz w:val="10"/>
          <w:szCs w:val="10"/>
          <w:lang w:eastAsia="zh-TW"/>
        </w:rPr>
      </w:pPr>
    </w:p>
    <w:p w14:paraId="72B456B0" w14:textId="7B0CB66D" w:rsidR="007A678E" w:rsidRPr="00B13439" w:rsidRDefault="00CF4829" w:rsidP="00B60220">
      <w:pPr>
        <w:spacing w:after="60"/>
        <w:ind w:left="-1276" w:right="-1240"/>
        <w:jc w:val="center"/>
        <w:rPr>
          <w:rFonts w:ascii="方正魏碑" w:eastAsia="方正魏碑" w:hAnsi="微軟正黑體"/>
          <w:bCs/>
          <w:sz w:val="40"/>
          <w:szCs w:val="40"/>
          <w:lang w:eastAsia="zh-TW"/>
        </w:rPr>
      </w:pPr>
      <w:r w:rsidRPr="00B13439">
        <w:rPr>
          <w:rFonts w:ascii="方正魏碑" w:eastAsia="方正魏碑" w:hAnsi="微軟正黑體" w:hint="eastAsia"/>
          <w:bCs/>
          <w:spacing w:val="-3"/>
          <w:sz w:val="40"/>
          <w:szCs w:val="40"/>
          <w:lang w:eastAsia="zh-TW"/>
        </w:rPr>
        <w:t>第十</w:t>
      </w:r>
      <w:r w:rsidR="00F62F5D">
        <w:rPr>
          <w:rFonts w:ascii="方正魏碑" w:eastAsia="方正魏碑" w:hAnsi="微軟正黑體" w:hint="eastAsia"/>
          <w:bCs/>
          <w:spacing w:val="-3"/>
          <w:sz w:val="40"/>
          <w:szCs w:val="40"/>
          <w:lang w:eastAsia="zh-TW"/>
        </w:rPr>
        <w:t>三</w:t>
      </w:r>
      <w:r w:rsidRPr="00B13439">
        <w:rPr>
          <w:rFonts w:ascii="方正魏碑" w:eastAsia="方正魏碑" w:hAnsi="微軟正黑體" w:hint="eastAsia"/>
          <w:bCs/>
          <w:spacing w:val="-3"/>
          <w:sz w:val="40"/>
          <w:szCs w:val="40"/>
          <w:lang w:eastAsia="zh-TW"/>
        </w:rPr>
        <w:t>屆君子企業獎</w:t>
      </w:r>
      <w:r w:rsidR="00B13439" w:rsidRPr="00B13439">
        <w:rPr>
          <w:rFonts w:ascii="方正魏碑" w:eastAsia="方正魏碑" w:hAnsi="微軟正黑體" w:hint="eastAsia"/>
          <w:bCs/>
          <w:spacing w:val="-3"/>
          <w:sz w:val="40"/>
          <w:szCs w:val="40"/>
          <w:lang w:eastAsia="zh-TW"/>
        </w:rPr>
        <w:t>頒獎典禮</w:t>
      </w:r>
    </w:p>
    <w:p w14:paraId="0B6EA0D7" w14:textId="175A61C7" w:rsidR="007A678E" w:rsidRPr="002E72E0" w:rsidRDefault="00B13439" w:rsidP="00B13439">
      <w:pPr>
        <w:spacing w:after="480"/>
        <w:ind w:right="34"/>
        <w:jc w:val="center"/>
        <w:rPr>
          <w:b/>
          <w:sz w:val="28"/>
        </w:rPr>
      </w:pPr>
      <w:r w:rsidRPr="002E72E0">
        <w:rPr>
          <w:b/>
          <w:sz w:val="28"/>
        </w:rPr>
        <w:t>The</w:t>
      </w:r>
      <w:r w:rsidRPr="002E72E0">
        <w:rPr>
          <w:b/>
          <w:spacing w:val="-2"/>
          <w:sz w:val="28"/>
        </w:rPr>
        <w:t xml:space="preserve"> </w:t>
      </w:r>
      <w:r w:rsidRPr="002E72E0">
        <w:rPr>
          <w:b/>
          <w:sz w:val="28"/>
        </w:rPr>
        <w:t>1</w:t>
      </w:r>
      <w:r w:rsidR="00F62F5D">
        <w:rPr>
          <w:b/>
          <w:sz w:val="28"/>
        </w:rPr>
        <w:t>3</w:t>
      </w:r>
      <w:r w:rsidRPr="002E72E0">
        <w:rPr>
          <w:b/>
          <w:sz w:val="28"/>
          <w:vertAlign w:val="superscript"/>
        </w:rPr>
        <w:t>th</w:t>
      </w:r>
      <w:r w:rsidRPr="002E72E0">
        <w:rPr>
          <w:b/>
          <w:spacing w:val="-2"/>
          <w:sz w:val="28"/>
        </w:rPr>
        <w:t xml:space="preserve"> </w:t>
      </w:r>
      <w:r w:rsidRPr="002E72E0">
        <w:rPr>
          <w:b/>
          <w:sz w:val="28"/>
        </w:rPr>
        <w:t>Junzi</w:t>
      </w:r>
      <w:r w:rsidRPr="002E72E0">
        <w:rPr>
          <w:b/>
          <w:spacing w:val="-4"/>
          <w:sz w:val="28"/>
        </w:rPr>
        <w:t xml:space="preserve"> </w:t>
      </w:r>
      <w:r w:rsidRPr="002E72E0">
        <w:rPr>
          <w:rFonts w:eastAsia="SimSun"/>
          <w:b/>
          <w:spacing w:val="-4"/>
          <w:sz w:val="28"/>
          <w:lang w:eastAsia="zh-CN"/>
        </w:rPr>
        <w:t xml:space="preserve">Corporation </w:t>
      </w:r>
      <w:r w:rsidRPr="002E72E0">
        <w:rPr>
          <w:b/>
          <w:spacing w:val="-4"/>
          <w:sz w:val="28"/>
        </w:rPr>
        <w:t>Award</w:t>
      </w:r>
      <w:r>
        <w:rPr>
          <w:b/>
          <w:spacing w:val="-4"/>
          <w:sz w:val="28"/>
        </w:rPr>
        <w:t xml:space="preserve"> Presentation Ceremony</w:t>
      </w:r>
    </w:p>
    <w:p w14:paraId="2E1D182C" w14:textId="77777777" w:rsidR="007A678E" w:rsidRPr="00AD64F5" w:rsidRDefault="00CF4829" w:rsidP="00970DC2">
      <w:pPr>
        <w:spacing w:line="192" w:lineRule="auto"/>
        <w:ind w:left="2642" w:right="2659"/>
        <w:jc w:val="center"/>
        <w:rPr>
          <w:rFonts w:ascii="微軟正黑體" w:eastAsia="微軟正黑體" w:hAnsi="微軟正黑體"/>
          <w:b/>
          <w:spacing w:val="40"/>
          <w:sz w:val="28"/>
        </w:rPr>
      </w:pPr>
      <w:proofErr w:type="spellStart"/>
      <w:r w:rsidRPr="00AD64F5">
        <w:rPr>
          <w:rFonts w:ascii="微軟正黑體" w:eastAsia="微軟正黑體" w:hAnsi="微軟正黑體"/>
          <w:b/>
          <w:spacing w:val="40"/>
          <w:sz w:val="28"/>
        </w:rPr>
        <w:t>報名表格</w:t>
      </w:r>
      <w:proofErr w:type="spellEnd"/>
    </w:p>
    <w:p w14:paraId="2D350F13" w14:textId="77777777" w:rsidR="007A678E" w:rsidRPr="00B60220" w:rsidRDefault="00CF4829" w:rsidP="002E72E0">
      <w:pPr>
        <w:ind w:left="2644" w:right="2657"/>
        <w:jc w:val="center"/>
        <w:rPr>
          <w:rFonts w:ascii="Arial" w:hAnsi="Arial" w:cs="Arial"/>
          <w:b/>
          <w:sz w:val="28"/>
        </w:rPr>
      </w:pPr>
      <w:r w:rsidRPr="00B60220">
        <w:rPr>
          <w:rFonts w:ascii="Arial" w:hAnsi="Arial" w:cs="Arial"/>
          <w:b/>
          <w:sz w:val="28"/>
        </w:rPr>
        <w:t>Application</w:t>
      </w:r>
      <w:r w:rsidRPr="00B60220">
        <w:rPr>
          <w:rFonts w:ascii="Arial" w:hAnsi="Arial" w:cs="Arial"/>
          <w:b/>
          <w:spacing w:val="-6"/>
          <w:sz w:val="28"/>
        </w:rPr>
        <w:t xml:space="preserve"> </w:t>
      </w:r>
      <w:r w:rsidRPr="00B60220">
        <w:rPr>
          <w:rFonts w:ascii="Arial" w:hAnsi="Arial" w:cs="Arial"/>
          <w:b/>
          <w:spacing w:val="-4"/>
          <w:sz w:val="28"/>
        </w:rPr>
        <w:t>Form</w:t>
      </w:r>
    </w:p>
    <w:p w14:paraId="6790237E" w14:textId="77777777" w:rsidR="007A678E" w:rsidRPr="002810CD" w:rsidRDefault="007A678E" w:rsidP="00ED4C24">
      <w:pPr>
        <w:pStyle w:val="BodyText"/>
        <w:pBdr>
          <w:bottom w:val="single" w:sz="4" w:space="1" w:color="auto"/>
        </w:pBdr>
        <w:ind w:right="-115"/>
        <w:rPr>
          <w:b/>
          <w:sz w:val="12"/>
          <w:szCs w:val="12"/>
        </w:rPr>
      </w:pPr>
    </w:p>
    <w:p w14:paraId="1FAE7F94" w14:textId="22043851" w:rsidR="007A678E" w:rsidRPr="00ED4C24" w:rsidRDefault="007A678E">
      <w:pPr>
        <w:pStyle w:val="BodyText"/>
        <w:spacing w:before="8" w:after="1"/>
        <w:rPr>
          <w:b/>
          <w:sz w:val="12"/>
          <w:szCs w:val="12"/>
        </w:rPr>
      </w:pPr>
    </w:p>
    <w:tbl>
      <w:tblPr>
        <w:tblStyle w:val="TableGrid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829"/>
      </w:tblGrid>
      <w:tr w:rsidR="00970DC2" w14:paraId="499A5150" w14:textId="77777777" w:rsidTr="003B7323">
        <w:tc>
          <w:tcPr>
            <w:tcW w:w="4620" w:type="dxa"/>
          </w:tcPr>
          <w:p w14:paraId="04610C56" w14:textId="2410D308" w:rsidR="00970DC2" w:rsidRPr="00C54D9C" w:rsidRDefault="00B13439" w:rsidP="00FC3BE6">
            <w:pPr>
              <w:pStyle w:val="BodyText"/>
              <w:spacing w:line="216" w:lineRule="auto"/>
              <w:ind w:left="167" w:right="98" w:hanging="220"/>
              <w:rPr>
                <w:rFonts w:ascii="微軟正黑體" w:eastAsia="微軟正黑體" w:hAnsi="微軟正黑體" w:cs="新細明體"/>
                <w:b/>
                <w:color w:val="244061" w:themeColor="accent1" w:themeShade="80"/>
                <w:sz w:val="20"/>
                <w:szCs w:val="20"/>
                <w:lang w:eastAsia="zh-TW"/>
              </w:rPr>
            </w:pPr>
            <w:r w:rsidRPr="00B13439">
              <w:rPr>
                <w:rFonts w:ascii="微軟正黑體" w:eastAsia="微軟正黑體" w:hAnsi="微軟正黑體" w:cs="新細明體" w:hint="eastAsia"/>
                <w:b/>
                <w:color w:val="244061" w:themeColor="accent1" w:themeShade="80"/>
                <w:sz w:val="20"/>
                <w:szCs w:val="20"/>
                <w:lang w:eastAsia="zh-TW"/>
              </w:rPr>
              <w:t>備</w:t>
            </w:r>
            <w:r w:rsidR="00970DC2" w:rsidRPr="00B13439">
              <w:rPr>
                <w:rFonts w:ascii="微軟正黑體" w:eastAsia="微軟正黑體" w:hAnsi="微軟正黑體" w:cs="新細明體"/>
                <w:b/>
                <w:color w:val="244061" w:themeColor="accent1" w:themeShade="80"/>
                <w:sz w:val="20"/>
                <w:szCs w:val="20"/>
                <w:lang w:eastAsia="zh-TW"/>
              </w:rPr>
              <w:t>註</w:t>
            </w:r>
            <w:r w:rsidR="00970DC2" w:rsidRPr="00C54D9C">
              <w:rPr>
                <w:rFonts w:ascii="微軟正黑體" w:eastAsia="微軟正黑體" w:hAnsi="微軟正黑體" w:cs="新細明體"/>
                <w:b/>
                <w:color w:val="244061" w:themeColor="accent1" w:themeShade="80"/>
                <w:sz w:val="20"/>
                <w:szCs w:val="20"/>
                <w:lang w:eastAsia="zh-TW"/>
              </w:rPr>
              <w:t>：</w:t>
            </w:r>
          </w:p>
          <w:p w14:paraId="1A23023B" w14:textId="6F4D1C12" w:rsidR="002B318B" w:rsidRPr="001C30DC" w:rsidRDefault="00970DC2" w:rsidP="00787AA3">
            <w:pPr>
              <w:pStyle w:val="BodyText"/>
              <w:numPr>
                <w:ilvl w:val="0"/>
                <w:numId w:val="1"/>
              </w:numPr>
              <w:spacing w:before="20" w:after="100"/>
              <w:ind w:left="211" w:right="159" w:hanging="285"/>
              <w:rPr>
                <w:rFonts w:ascii="NSimSun" w:eastAsia="NSimSun" w:hAnsi="NSimSun" w:cstheme="minorHAnsi"/>
                <w:color w:val="244061" w:themeColor="accent1" w:themeShade="80"/>
                <w:spacing w:val="-2"/>
                <w:sz w:val="20"/>
                <w:szCs w:val="20"/>
                <w:lang w:eastAsia="zh-TW"/>
              </w:rPr>
            </w:pPr>
            <w:r w:rsidRPr="001C30DC">
              <w:rPr>
                <w:rFonts w:ascii="NSimSun" w:eastAsia="NSimSun" w:hAnsi="NSimSun" w:cstheme="minorHAnsi"/>
                <w:color w:val="244061" w:themeColor="accent1" w:themeShade="80"/>
                <w:spacing w:val="-3"/>
                <w:sz w:val="20"/>
                <w:szCs w:val="20"/>
                <w:lang w:eastAsia="zh-TW"/>
              </w:rPr>
              <w:t>請以</w:t>
            </w:r>
            <w:r w:rsidR="00B13439" w:rsidRPr="001C30DC">
              <w:rPr>
                <w:rFonts w:ascii="NSimSun" w:eastAsia="NSimSun" w:hAnsi="NSimSun" w:cstheme="minorHAnsi"/>
                <w:color w:val="244061" w:themeColor="accent1" w:themeShade="80"/>
                <w:spacing w:val="-3"/>
                <w:sz w:val="20"/>
                <w:szCs w:val="20"/>
                <w:lang w:eastAsia="zh-TW"/>
              </w:rPr>
              <w:t>中文或</w:t>
            </w:r>
            <w:r w:rsidRPr="001C30DC">
              <w:rPr>
                <w:rFonts w:ascii="NSimSun" w:eastAsia="NSimSun" w:hAnsi="NSimSun" w:cstheme="minorHAnsi"/>
                <w:color w:val="244061" w:themeColor="accent1" w:themeShade="80"/>
                <w:spacing w:val="-3"/>
                <w:sz w:val="20"/>
                <w:szCs w:val="20"/>
                <w:lang w:eastAsia="zh-TW"/>
              </w:rPr>
              <w:t>英文填寫本報名表</w:t>
            </w:r>
            <w:r w:rsidR="00B13439" w:rsidRPr="001C30DC">
              <w:rPr>
                <w:rFonts w:asciiTheme="majorEastAsia" w:eastAsiaTheme="majorEastAsia" w:hAnsiTheme="maj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。</w:t>
            </w:r>
          </w:p>
          <w:p w14:paraId="4C1953BF" w14:textId="387C8B95" w:rsidR="002B318B" w:rsidRPr="001C30DC" w:rsidRDefault="00A87FD2" w:rsidP="00787AA3">
            <w:pPr>
              <w:pStyle w:val="BodyText"/>
              <w:numPr>
                <w:ilvl w:val="0"/>
                <w:numId w:val="1"/>
              </w:numPr>
              <w:spacing w:before="20" w:after="100"/>
              <w:ind w:left="211" w:right="159" w:hanging="285"/>
              <w:jc w:val="both"/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20"/>
                <w:szCs w:val="20"/>
                <w:lang w:eastAsia="zh-TW"/>
              </w:rPr>
            </w:pPr>
            <w:r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中小型企業</w:t>
            </w:r>
            <w:r w:rsidR="005E60AB"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 xml:space="preserve"> </w:t>
            </w:r>
            <w:r w:rsidR="005E60AB" w:rsidRPr="001C30DC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 xml:space="preserve">(SME) </w:t>
            </w:r>
            <w:r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的定義是按照香港工業貿易署的定義</w:t>
            </w:r>
            <w:r w:rsidRPr="001C30DC">
              <w:rPr>
                <w:rFonts w:asciiTheme="majorEastAsia" w:eastAsiaTheme="majorEastAsia" w:hAnsiTheme="maj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：</w:t>
            </w:r>
            <w:r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僱員少於</w:t>
            </w:r>
            <w:r w:rsidR="00E905F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一百</w:t>
            </w:r>
            <w:r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人的製造業企業和僱員少於</w:t>
            </w:r>
            <w:r w:rsidR="00E905F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五十</w:t>
            </w:r>
            <w:r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人的非製造業企業</w:t>
            </w:r>
            <w:r w:rsidRPr="001C30DC">
              <w:rPr>
                <w:rFonts w:asciiTheme="majorEastAsia" w:eastAsiaTheme="majorEastAsia" w:hAnsiTheme="maj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。</w:t>
            </w:r>
          </w:p>
          <w:p w14:paraId="5592A44D" w14:textId="11789D90" w:rsidR="005E60AB" w:rsidRPr="001C30DC" w:rsidRDefault="00314392" w:rsidP="00787AA3">
            <w:pPr>
              <w:pStyle w:val="BodyText"/>
              <w:numPr>
                <w:ilvl w:val="0"/>
                <w:numId w:val="1"/>
              </w:numPr>
              <w:spacing w:before="20" w:after="100"/>
              <w:ind w:left="211" w:right="159" w:hanging="285"/>
              <w:jc w:val="both"/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20"/>
                <w:szCs w:val="20"/>
                <w:lang w:eastAsia="zh-TW"/>
              </w:rPr>
            </w:pPr>
            <w:r w:rsidRPr="00835FB7">
              <w:rPr>
                <w:rFonts w:ascii="NSimSun" w:eastAsia="NSimSun" w:hAnsi="N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敬請填寫</w:t>
            </w:r>
            <w:r w:rsidR="00224BE0">
              <w:rPr>
                <w:rFonts w:ascii="NSimSun" w:eastAsia="NSimSun" w:hAnsi="N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本報名表</w:t>
            </w:r>
            <w:r w:rsidR="005E60AB" w:rsidRPr="00835FB7">
              <w:rPr>
                <w:rFonts w:ascii="NSimSun" w:eastAsia="NSimSun" w:hAnsi="N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第二部分</w:t>
            </w:r>
            <w:r w:rsidRPr="00835FB7">
              <w:rPr>
                <w:rFonts w:ascii="NSimSun" w:eastAsia="NSimSun" w:hAnsi="N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時</w:t>
            </w:r>
            <w:r w:rsidR="00AD15E9" w:rsidRPr="00835FB7">
              <w:rPr>
                <w:rFonts w:asciiTheme="majorEastAsia" w:eastAsiaTheme="majorEastAsia" w:hAnsiTheme="maj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，</w:t>
            </w:r>
            <w:r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把</w:t>
            </w:r>
            <w:r w:rsidR="005E60AB"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總字數</w:t>
            </w:r>
            <w:r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控制在</w:t>
            </w:r>
            <w:r w:rsidR="005E60AB"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不多於</w:t>
            </w:r>
            <w:r w:rsidR="00E905F7"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二千五百</w:t>
            </w:r>
            <w:r w:rsidR="00F14787"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字</w:t>
            </w:r>
            <w:r w:rsidR="00F14787" w:rsidRPr="00835FB7">
              <w:rPr>
                <w:rFonts w:asciiTheme="majorEastAsia" w:eastAsiaTheme="majorEastAsia" w:hAnsiTheme="maj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。</w:t>
            </w:r>
            <w:r w:rsidR="00ED4C24"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歡迎</w:t>
            </w:r>
            <w:r w:rsidR="00A60F6B" w:rsidRPr="00A60F6B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參賽企業提供</w:t>
            </w:r>
            <w:r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内容</w:t>
            </w:r>
            <w:r w:rsidR="00DB16A6"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不多於</w:t>
            </w:r>
            <w:r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五</w:t>
            </w:r>
            <w:r w:rsidR="00DB16A6"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頁</w:t>
            </w:r>
            <w:r w:rsidR="00DB16A6" w:rsidRPr="00835FB7">
              <w:rPr>
                <w:rFonts w:ascii="SimSun" w:eastAsia="SimSun" w:hAnsi="SimSun" w:cstheme="minorHAnsi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A4</w:t>
            </w:r>
            <w:r w:rsidR="00DB16A6"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紙的</w:t>
            </w:r>
            <w:r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補充</w:t>
            </w:r>
            <w:r w:rsidR="005E60AB"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資料</w:t>
            </w:r>
            <w:r w:rsidR="00AD15E9" w:rsidRPr="00835FB7">
              <w:rPr>
                <w:rFonts w:ascii="SimSun" w:eastAsiaTheme="minorEastAsia" w:hAnsi="SimSun" w:cstheme="minorHAnsi" w:hint="eastAsia"/>
                <w:color w:val="244061" w:themeColor="accent1" w:themeShade="80"/>
                <w:spacing w:val="-2"/>
                <w:sz w:val="2"/>
                <w:szCs w:val="2"/>
                <w:lang w:eastAsia="zh-TW"/>
              </w:rPr>
              <w:t xml:space="preserve"> </w:t>
            </w:r>
            <w:r w:rsidR="005E60AB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(</w:t>
            </w:r>
            <w:r w:rsidR="005E60AB"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如照片</w:t>
            </w:r>
            <w:r w:rsidR="008E429E" w:rsidRPr="008E429E">
              <w:rPr>
                <w:rFonts w:asciiTheme="minorEastAsia" w:eastAsiaTheme="minorEastAsia" w:hAnsiTheme="min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、</w:t>
            </w:r>
            <w:r w:rsidR="005E60AB"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剪報</w:t>
            </w:r>
            <w:r w:rsidR="005E60AB" w:rsidRPr="008E429E">
              <w:rPr>
                <w:rFonts w:asciiTheme="minorEastAsia" w:eastAsiaTheme="minorEastAsia" w:hAnsiTheme="min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、</w:t>
            </w:r>
            <w:r w:rsidR="005E60AB" w:rsidRPr="00835FB7">
              <w:rPr>
                <w:rFonts w:ascii="NSimSun" w:eastAsia="NSimSun" w:hAnsi="N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社交</w:t>
            </w:r>
            <w:r w:rsidR="00AD15E9" w:rsidRPr="00835FB7">
              <w:rPr>
                <w:rFonts w:ascii="NSimSun" w:eastAsia="NSimSun" w:hAnsi="N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平台活動記錄</w:t>
            </w:r>
            <w:r w:rsidR="00DB16A6" w:rsidRPr="00835FB7">
              <w:rPr>
                <w:rFonts w:ascii="NSimSun" w:eastAsia="NSimSun" w:hAnsi="N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等</w:t>
            </w:r>
            <w:r w:rsidR="005E60AB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)</w:t>
            </w:r>
            <w:r w:rsidR="00AD15E9" w:rsidRPr="00835FB7">
              <w:rPr>
                <w:rFonts w:asciiTheme="majorEastAsia" w:eastAsiaTheme="majorEastAsia" w:hAnsiTheme="maj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，</w:t>
            </w:r>
            <w:r w:rsidR="00DB16A6"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並</w:t>
            </w:r>
            <w:r w:rsidR="00AD15E9"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隨</w:t>
            </w:r>
            <w:r w:rsidR="00F14787" w:rsidRPr="00835FB7">
              <w:rPr>
                <w:rFonts w:ascii="NSimSun" w:eastAsia="NSimSun" w:hAnsi="N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本</w:t>
            </w:r>
            <w:r w:rsidR="00AD15E9"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報名表</w:t>
            </w:r>
            <w:r w:rsidR="00AD15E9" w:rsidRPr="00835FB7">
              <w:rPr>
                <w:rFonts w:ascii="NSimSun" w:eastAsia="NSimSun" w:hAnsi="N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一併提交</w:t>
            </w:r>
            <w:r w:rsidR="00AD15E9" w:rsidRPr="001C30DC">
              <w:rPr>
                <w:rFonts w:asciiTheme="majorEastAsia" w:eastAsiaTheme="majorEastAsia" w:hAnsiTheme="maj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。</w:t>
            </w:r>
          </w:p>
          <w:p w14:paraId="75B5FA0E" w14:textId="7EA0C558" w:rsidR="00DB16A6" w:rsidRPr="001C30DC" w:rsidRDefault="00A81B98" w:rsidP="00787AA3">
            <w:pPr>
              <w:pStyle w:val="BodyText"/>
              <w:numPr>
                <w:ilvl w:val="0"/>
                <w:numId w:val="1"/>
              </w:numPr>
              <w:spacing w:before="20" w:after="100"/>
              <w:ind w:left="211" w:right="159" w:hanging="285"/>
              <w:jc w:val="both"/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所有</w:t>
            </w:r>
            <w:r w:rsidR="00660C19"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提交的資料</w:t>
            </w:r>
            <w:r w:rsidR="00660C19" w:rsidRPr="001C30DC">
              <w:rPr>
                <w:rFonts w:asciiTheme="majorEastAsia" w:eastAsiaTheme="majorEastAsia" w:hAnsiTheme="maj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，</w:t>
            </w:r>
            <w:r w:rsidR="00660C19"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僅供</w:t>
            </w:r>
            <w:r w:rsidR="00314392" w:rsidRPr="00314392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「</w:t>
            </w:r>
            <w:r w:rsidR="00314392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第十</w:t>
            </w:r>
            <w:r w:rsidR="00CF4C2C">
              <w:rPr>
                <w:rFonts w:eastAsiaTheme="minorEastAsia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三</w:t>
            </w:r>
            <w:r w:rsidR="00314392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屆</w:t>
            </w:r>
            <w:r w:rsidR="00660C19"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君子企業獎</w:t>
            </w:r>
            <w:r w:rsidR="00314392" w:rsidRPr="00314392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」</w:t>
            </w:r>
            <w:r w:rsidR="00660C19"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籌委會</w:t>
            </w:r>
            <w:r w:rsidR="00314392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成員參閲</w:t>
            </w:r>
            <w:r w:rsidR="00660C19"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和評審委員會評審之用</w:t>
            </w:r>
            <w:r w:rsidR="00660C19" w:rsidRPr="001C30DC">
              <w:rPr>
                <w:rFonts w:asciiTheme="majorEastAsia" w:eastAsiaTheme="majorEastAsia" w:hAnsiTheme="maj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。</w:t>
            </w:r>
          </w:p>
          <w:p w14:paraId="6146F45A" w14:textId="7D1A00AB" w:rsidR="002B318B" w:rsidRPr="00C54D9C" w:rsidRDefault="002B318B" w:rsidP="00C54D9C">
            <w:pPr>
              <w:pStyle w:val="BodyText"/>
              <w:spacing w:before="8" w:after="1"/>
              <w:ind w:left="167" w:right="98"/>
              <w:rPr>
                <w:rFonts w:ascii="Arial Narrow" w:eastAsiaTheme="minorEastAsia" w:hAnsi="Arial Narrow"/>
                <w:b/>
                <w:color w:val="244061" w:themeColor="accent1" w:themeShade="80"/>
                <w:sz w:val="20"/>
                <w:szCs w:val="20"/>
                <w:lang w:eastAsia="zh-TW"/>
              </w:rPr>
            </w:pPr>
          </w:p>
        </w:tc>
        <w:tc>
          <w:tcPr>
            <w:tcW w:w="4829" w:type="dxa"/>
          </w:tcPr>
          <w:p w14:paraId="7A1917E7" w14:textId="77777777" w:rsidR="00970DC2" w:rsidRPr="00C54D9C" w:rsidRDefault="00970DC2" w:rsidP="002B318B">
            <w:pPr>
              <w:pStyle w:val="BodyText"/>
              <w:spacing w:after="60" w:line="288" w:lineRule="auto"/>
              <w:ind w:left="164" w:right="96"/>
              <w:rPr>
                <w:rFonts w:ascii="Arial Narrow" w:eastAsia="NSimSun" w:hAnsi="Arial Narrow"/>
                <w:b/>
                <w:color w:val="244061" w:themeColor="accent1" w:themeShade="80"/>
                <w:sz w:val="20"/>
                <w:szCs w:val="20"/>
                <w:lang w:eastAsia="zh-TW"/>
              </w:rPr>
            </w:pPr>
            <w:r w:rsidRPr="00C54D9C">
              <w:rPr>
                <w:rFonts w:ascii="Arial Narrow" w:eastAsia="NSimSun" w:hAnsi="Arial Narrow"/>
                <w:b/>
                <w:color w:val="244061" w:themeColor="accent1" w:themeShade="80"/>
                <w:sz w:val="20"/>
                <w:szCs w:val="20"/>
                <w:lang w:eastAsia="zh-CN"/>
              </w:rPr>
              <w:t>Note</w:t>
            </w:r>
            <w:r w:rsidRPr="00C54D9C">
              <w:rPr>
                <w:rFonts w:ascii="Arial Narrow" w:eastAsia="NSimSun" w:hAnsi="Arial Narrow"/>
                <w:b/>
                <w:color w:val="244061" w:themeColor="accent1" w:themeShade="80"/>
                <w:sz w:val="20"/>
                <w:szCs w:val="20"/>
                <w:lang w:eastAsia="zh-TW"/>
              </w:rPr>
              <w:t>:</w:t>
            </w:r>
          </w:p>
          <w:p w14:paraId="2FB6F8BF" w14:textId="77777777" w:rsidR="00970DC2" w:rsidRPr="00C54D9C" w:rsidRDefault="002B318B" w:rsidP="003B7323">
            <w:pPr>
              <w:pStyle w:val="BodyText"/>
              <w:spacing w:after="80"/>
              <w:ind w:left="488" w:right="-19" w:hanging="308"/>
              <w:jc w:val="both"/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</w:pPr>
            <w:r>
              <w:rPr>
                <w:rFonts w:ascii="Arial Narrow" w:eastAsia="NSimSun" w:hAnsi="Arial Narrow" w:cstheme="minorHAnsi"/>
                <w:color w:val="244061" w:themeColor="accent1" w:themeShade="80"/>
                <w:sz w:val="18"/>
                <w:szCs w:val="18"/>
                <w:lang w:eastAsia="zh-CN"/>
              </w:rPr>
              <w:t>1.</w:t>
            </w:r>
            <w:r>
              <w:rPr>
                <w:rFonts w:ascii="Arial Narrow" w:eastAsia="NSimSun" w:hAnsi="Arial Narrow" w:cstheme="minorHAnsi"/>
                <w:color w:val="244061" w:themeColor="accent1" w:themeShade="80"/>
                <w:sz w:val="18"/>
                <w:szCs w:val="18"/>
                <w:lang w:eastAsia="zh-CN"/>
              </w:rPr>
              <w:tab/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z w:val="18"/>
                <w:szCs w:val="18"/>
                <w:lang w:eastAsia="zh-CN"/>
              </w:rPr>
              <w:t>Please complete this Application Form either in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pacing w:val="-4"/>
                <w:sz w:val="18"/>
                <w:szCs w:val="18"/>
              </w:rPr>
              <w:t xml:space="preserve"> 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z w:val="18"/>
                <w:szCs w:val="18"/>
              </w:rPr>
              <w:t>English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 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z w:val="18"/>
                <w:szCs w:val="18"/>
              </w:rPr>
              <w:t>or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pacing w:val="-4"/>
                <w:sz w:val="18"/>
                <w:szCs w:val="18"/>
              </w:rPr>
              <w:t xml:space="preserve"> 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z w:val="18"/>
                <w:szCs w:val="18"/>
              </w:rPr>
              <w:t>Chinese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pacing w:val="-4"/>
                <w:sz w:val="18"/>
                <w:szCs w:val="18"/>
              </w:rPr>
              <w:t xml:space="preserve"> where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z w:val="18"/>
                <w:szCs w:val="18"/>
              </w:rPr>
              <w:t>as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pacing w:val="-1"/>
                <w:sz w:val="18"/>
                <w:szCs w:val="18"/>
              </w:rPr>
              <w:t xml:space="preserve"> 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appropriate</w:t>
            </w:r>
            <w:r w:rsidR="00A87FD2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.</w:t>
            </w:r>
          </w:p>
          <w:p w14:paraId="19718CBC" w14:textId="003F67AB" w:rsidR="002B318B" w:rsidRDefault="002B318B" w:rsidP="003B7323">
            <w:pPr>
              <w:pStyle w:val="BodyText"/>
              <w:spacing w:after="80"/>
              <w:ind w:left="488" w:right="-19" w:hanging="308"/>
              <w:jc w:val="both"/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</w:pP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2.</w:t>
            </w: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ab/>
              <w:t>The definition of S</w:t>
            </w:r>
            <w:r w:rsidRPr="002B318B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mall </w:t>
            </w:r>
            <w:r w:rsidR="00426788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to</w:t>
            </w:r>
            <w:r w:rsidR="00426788" w:rsidRPr="002B318B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M</w:t>
            </w:r>
            <w:r w:rsidRPr="002B318B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edium</w:t>
            </w:r>
            <w:r w:rsidR="00205960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-sized</w:t>
            </w:r>
            <w:r w:rsidRPr="002B318B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E</w:t>
            </w:r>
            <w:r w:rsidRPr="002B318B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nterprise (SME</w:t>
            </w: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) is in accordance with that </w:t>
            </w:r>
            <w:r w:rsidRPr="002B318B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set </w:t>
            </w:r>
            <w:r w:rsidR="003B7323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out </w:t>
            </w:r>
            <w:r w:rsidRPr="002B318B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by the Trade and Industry Department, HKSAR</w:t>
            </w: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: </w:t>
            </w:r>
            <w:r w:rsidR="00A87FD2" w:rsidRPr="00A87FD2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Manufacturing enterprises</w:t>
            </w:r>
            <w:r w:rsidR="00A87FD2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 </w:t>
            </w:r>
            <w:r w:rsidR="00A87FD2" w:rsidRPr="00A87FD2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which employ fewer than 100 persons and non-manufacturing enterprises which employ fewer than 50 persons</w:t>
            </w:r>
            <w:r w:rsidR="00A87FD2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.</w:t>
            </w:r>
          </w:p>
          <w:p w14:paraId="33C59591" w14:textId="690A70ED" w:rsidR="002B318B" w:rsidRDefault="00314392" w:rsidP="003B7323">
            <w:pPr>
              <w:pStyle w:val="BodyText"/>
              <w:spacing w:after="80"/>
              <w:ind w:left="488" w:right="-19" w:hanging="308"/>
              <w:jc w:val="both"/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</w:pP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3</w:t>
            </w:r>
            <w:r w:rsidR="002B318B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.</w:t>
            </w:r>
            <w:r w:rsidR="002B318B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ab/>
            </w:r>
            <w:r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Please limit</w:t>
            </w:r>
            <w:r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the </w:t>
            </w:r>
            <w:r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context </w:t>
            </w:r>
            <w:r w:rsidR="00ED4C24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for</w:t>
            </w:r>
            <w:r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 </w:t>
            </w:r>
            <w:r w:rsidR="00AD15E9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Part Two</w:t>
            </w:r>
            <w:r w:rsidR="00224BE0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 </w:t>
            </w:r>
            <w:r w:rsidR="00CF4C2C">
              <w:rPr>
                <w:rFonts w:ascii="Arial Narrow" w:eastAsiaTheme="minorEastAsia" w:hAnsi="Arial Narrow" w:cstheme="minorHAnsi" w:hint="eastAsia"/>
                <w:color w:val="244061" w:themeColor="accent1" w:themeShade="80"/>
                <w:spacing w:val="-2"/>
                <w:sz w:val="18"/>
                <w:szCs w:val="18"/>
                <w:lang w:eastAsia="zh-TW"/>
              </w:rPr>
              <w:t>o</w:t>
            </w:r>
            <w:r w:rsidR="00CF4C2C">
              <w:rPr>
                <w:rFonts w:ascii="Arial Narrow" w:eastAsiaTheme="minorEastAsia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TW"/>
              </w:rPr>
              <w:t>f</w:t>
            </w:r>
            <w:r w:rsidR="00224BE0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 this Application Form</w:t>
            </w:r>
            <w:r w:rsidR="00ED4C24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 to no more than </w:t>
            </w:r>
            <w:r w:rsidR="00AD15E9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2</w:t>
            </w:r>
            <w:r w:rsidR="00F14787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,</w:t>
            </w:r>
            <w:r w:rsidR="00AD15E9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500 words. </w:t>
            </w:r>
            <w:r w:rsidR="00F14787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P</w:t>
            </w:r>
            <w:r w:rsidR="00ED4C24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articipating </w:t>
            </w:r>
            <w:r w:rsidR="00E905F7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corporation</w:t>
            </w:r>
            <w:r w:rsidR="00F14787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s</w:t>
            </w:r>
            <w:r w:rsidR="00E905F7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 </w:t>
            </w:r>
            <w:r w:rsidR="00F14787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are</w:t>
            </w:r>
            <w:r w:rsidR="00ED4C24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 welcomed to </w:t>
            </w:r>
            <w:r w:rsidR="00DB16A6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provide </w:t>
            </w:r>
            <w:r w:rsidR="00ED4C24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extra information </w:t>
            </w:r>
            <w:r w:rsidR="00DB16A6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(such as photos, newspaper clippings, </w:t>
            </w:r>
            <w:r w:rsidR="00F14787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activities snapshots</w:t>
            </w:r>
            <w:r w:rsidR="00DB16A6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, etc.) </w:t>
            </w:r>
            <w:r w:rsidR="00787AA3"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with</w:t>
            </w:r>
            <w:r w:rsidR="00787AA3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in </w:t>
            </w:r>
            <w:r w:rsidR="00ED4C24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5 pages of A4 paper</w:t>
            </w:r>
            <w:r w:rsidR="00ED4C24"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.</w:t>
            </w:r>
            <w:r w:rsidR="00ED4C24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 Please submit </w:t>
            </w:r>
            <w:r w:rsidR="00DB16A6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them </w:t>
            </w:r>
            <w:r w:rsidR="00787AA3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together </w:t>
            </w:r>
            <w:r w:rsidR="00DB16A6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with th</w:t>
            </w:r>
            <w:r w:rsidR="00F14787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is</w:t>
            </w:r>
            <w:r w:rsidR="00DB16A6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 </w:t>
            </w:r>
            <w:r w:rsidR="00224BE0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A</w:t>
            </w:r>
            <w:r w:rsidR="00DB16A6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pplication</w:t>
            </w:r>
            <w:r w:rsidR="00DB16A6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 </w:t>
            </w:r>
            <w:r w:rsidR="00224BE0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F</w:t>
            </w:r>
            <w:r w:rsidR="00DB16A6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orm.</w:t>
            </w:r>
          </w:p>
          <w:p w14:paraId="3E07BAE9" w14:textId="6CF88275" w:rsidR="00970DC2" w:rsidRPr="00C54D9C" w:rsidRDefault="00314392" w:rsidP="003B7323">
            <w:pPr>
              <w:pStyle w:val="BodyText"/>
              <w:spacing w:after="80"/>
              <w:ind w:left="488" w:right="-19" w:hanging="308"/>
              <w:jc w:val="both"/>
              <w:rPr>
                <w:rFonts w:ascii="Arial Narrow" w:eastAsia="NSimSun" w:hAnsi="Arial Narrow"/>
                <w:b/>
                <w:color w:val="244061" w:themeColor="accent1" w:themeShade="80"/>
                <w:sz w:val="20"/>
                <w:szCs w:val="20"/>
                <w:lang w:eastAsia="zh-TW"/>
              </w:rPr>
            </w:pP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4</w:t>
            </w:r>
            <w:r w:rsidR="00DB16A6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.</w:t>
            </w:r>
            <w:r w:rsidR="00DB16A6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ab/>
            </w:r>
            <w:r w:rsidR="00660C19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T</w:t>
            </w:r>
            <w:r w:rsidR="00660C19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he</w:t>
            </w:r>
            <w:r w:rsidR="00DB16A6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 </w:t>
            </w:r>
            <w:r w:rsidR="009E59C3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infor</w:t>
            </w:r>
            <w:r w:rsidR="009E59C3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mation </w:t>
            </w:r>
            <w:r w:rsidR="00DB16A6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submitted </w:t>
            </w:r>
            <w:r w:rsidR="009E59C3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in this application </w:t>
            </w:r>
            <w:r w:rsidR="00DB16A6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will only be </w:t>
            </w:r>
            <w:r w:rsidR="009E59C3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accessed by the Organizing Committee </w:t>
            </w:r>
            <w:r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mem</w:t>
            </w: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bers </w:t>
            </w:r>
            <w:r w:rsidR="009E59C3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and </w:t>
            </w:r>
            <w:r w:rsidR="00DB16A6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reviewed by the Judging Panel</w:t>
            </w:r>
            <w:r w:rsidR="009E59C3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 of</w:t>
            </w: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 the 1</w:t>
            </w:r>
            <w:r w:rsidR="00CF4C2C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3</w:t>
            </w:r>
            <w:r w:rsidRPr="00314392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 </w:t>
            </w:r>
            <w:r w:rsidR="009E59C3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Junzi Corporation Award</w:t>
            </w:r>
            <w:r w:rsidR="00DB16A6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. </w:t>
            </w:r>
          </w:p>
        </w:tc>
      </w:tr>
    </w:tbl>
    <w:p w14:paraId="402E4DA4" w14:textId="77777777" w:rsidR="00970DC2" w:rsidRPr="00ED4C24" w:rsidRDefault="00970DC2" w:rsidP="00ED4C24">
      <w:pPr>
        <w:pStyle w:val="BodyText"/>
        <w:spacing w:before="8" w:after="1"/>
        <w:ind w:right="-106"/>
        <w:rPr>
          <w:b/>
          <w:sz w:val="10"/>
          <w:szCs w:val="10"/>
        </w:rPr>
      </w:pPr>
    </w:p>
    <w:p w14:paraId="4B6575C7" w14:textId="4E75DF00" w:rsidR="006A04B2" w:rsidRPr="00BD4BF5" w:rsidRDefault="006A04B2" w:rsidP="00ED4C24">
      <w:pPr>
        <w:pStyle w:val="BodyText"/>
        <w:pBdr>
          <w:top w:val="single" w:sz="4" w:space="1" w:color="auto"/>
        </w:pBdr>
        <w:spacing w:before="8" w:after="1"/>
        <w:ind w:right="-106"/>
        <w:rPr>
          <w:rFonts w:ascii="微軟正黑體" w:eastAsia="SimSun" w:hAnsi="微軟正黑體" w:cs="新細明體"/>
          <w:b/>
          <w:color w:val="244061" w:themeColor="accent1" w:themeShade="80"/>
          <w:sz w:val="16"/>
          <w:szCs w:val="16"/>
          <w:lang w:eastAsia="zh-CN"/>
        </w:rPr>
      </w:pPr>
    </w:p>
    <w:p w14:paraId="0E642E09" w14:textId="436B00A4" w:rsidR="00B60220" w:rsidRPr="006A04B2" w:rsidRDefault="00B60220" w:rsidP="00ED4C24">
      <w:pPr>
        <w:pStyle w:val="BodyText"/>
        <w:spacing w:before="8" w:after="1"/>
        <w:rPr>
          <w:b/>
          <w:color w:val="244061" w:themeColor="accent1" w:themeShade="80"/>
        </w:rPr>
      </w:pPr>
      <w:r w:rsidRPr="006A04B2">
        <w:rPr>
          <w:rFonts w:ascii="微軟正黑體" w:eastAsia="微軟正黑體" w:hAnsi="微軟正黑體" w:cs="新細明體" w:hint="eastAsia"/>
          <w:b/>
          <w:color w:val="244061" w:themeColor="accent1" w:themeShade="80"/>
          <w:lang w:eastAsia="zh-CN"/>
        </w:rPr>
        <w:t>第一部分</w:t>
      </w:r>
      <w:r w:rsidR="00945F89">
        <w:rPr>
          <w:rFonts w:ascii="微軟正黑體" w:eastAsia="SimSun" w:hAnsi="微軟正黑體" w:cs="新細明體" w:hint="eastAsia"/>
          <w:b/>
          <w:color w:val="244061" w:themeColor="accent1" w:themeShade="80"/>
          <w:lang w:eastAsia="zh-CN"/>
        </w:rPr>
        <w:t xml:space="preserve"> </w:t>
      </w:r>
      <w:r w:rsidR="00945F89">
        <w:rPr>
          <w:rFonts w:ascii="微軟正黑體" w:eastAsia="SimSun" w:hAnsi="微軟正黑體" w:cs="新細明體"/>
          <w:b/>
          <w:color w:val="244061" w:themeColor="accent1" w:themeShade="80"/>
          <w:lang w:eastAsia="zh-CN"/>
        </w:rPr>
        <w:t xml:space="preserve">   </w:t>
      </w:r>
      <w:r w:rsidR="00945F89" w:rsidRPr="00990D93">
        <w:rPr>
          <w:rFonts w:ascii="Arial Narrow" w:hAnsi="Arial Narrow"/>
          <w:b/>
          <w:color w:val="244061" w:themeColor="accent1" w:themeShade="80"/>
        </w:rPr>
        <w:t>PA</w:t>
      </w:r>
      <w:r w:rsidRPr="00990D93">
        <w:rPr>
          <w:rFonts w:ascii="Arial Narrow" w:hAnsi="Arial Narrow"/>
          <w:b/>
          <w:color w:val="244061" w:themeColor="accent1" w:themeShade="80"/>
        </w:rPr>
        <w:t>RT ONE</w:t>
      </w:r>
    </w:p>
    <w:p w14:paraId="3446C179" w14:textId="3F507F8B" w:rsidR="00B60220" w:rsidRDefault="00B60220">
      <w:pPr>
        <w:pStyle w:val="BodyText"/>
        <w:spacing w:before="8" w:after="1"/>
        <w:rPr>
          <w:b/>
          <w:sz w:val="20"/>
          <w:szCs w:val="20"/>
        </w:rPr>
      </w:pPr>
    </w:p>
    <w:p w14:paraId="19790D43" w14:textId="4F72008A" w:rsidR="00C20A67" w:rsidRPr="00B068B2" w:rsidRDefault="00C20A67" w:rsidP="00EE4937">
      <w:pPr>
        <w:pStyle w:val="TableParagraph"/>
        <w:ind w:left="0" w:right="74"/>
        <w:rPr>
          <w:rFonts w:ascii="微軟正黑體" w:eastAsia="SimSun" w:hAnsi="微軟正黑體" w:cs="Arial"/>
          <w:b/>
          <w:spacing w:val="-4"/>
          <w:sz w:val="20"/>
          <w:szCs w:val="20"/>
          <w:lang w:eastAsia="zh-TW"/>
        </w:rPr>
      </w:pPr>
      <w:r w:rsidRPr="00F24094">
        <w:rPr>
          <w:rFonts w:ascii="微軟正黑體" w:eastAsia="微軟正黑體" w:hAnsi="微軟正黑體" w:cs="Arial" w:hint="eastAsia"/>
          <w:b/>
          <w:spacing w:val="-4"/>
          <w:sz w:val="20"/>
          <w:szCs w:val="20"/>
          <w:lang w:eastAsia="zh-TW"/>
        </w:rPr>
        <w:t>參賽</w:t>
      </w:r>
      <w:r w:rsidR="00926FCB" w:rsidRPr="00970DC2">
        <w:rPr>
          <w:rFonts w:ascii="微軟正黑體" w:eastAsia="微軟正黑體" w:hAnsi="微軟正黑體" w:hint="eastAsia"/>
          <w:b/>
          <w:bCs/>
          <w:spacing w:val="-3"/>
          <w:sz w:val="20"/>
          <w:szCs w:val="20"/>
          <w:lang w:eastAsia="zh-TW"/>
        </w:rPr>
        <w:t>企業</w:t>
      </w:r>
      <w:r w:rsidRPr="00F24094">
        <w:rPr>
          <w:rFonts w:ascii="微軟正黑體" w:eastAsia="微軟正黑體" w:hAnsi="微軟正黑體" w:cs="Arial" w:hint="eastAsia"/>
          <w:b/>
          <w:spacing w:val="-4"/>
          <w:sz w:val="20"/>
          <w:szCs w:val="20"/>
          <w:lang w:eastAsia="zh-TW"/>
        </w:rPr>
        <w:t>類別：</w:t>
      </w:r>
      <w:r w:rsidR="00B068B2">
        <w:rPr>
          <w:rFonts w:ascii="微軟正黑體" w:eastAsia="SimSun" w:hAnsi="微軟正黑體" w:cs="Arial" w:hint="eastAsia"/>
          <w:b/>
          <w:spacing w:val="-4"/>
          <w:sz w:val="20"/>
          <w:szCs w:val="20"/>
          <w:lang w:eastAsia="zh-TW"/>
        </w:rPr>
        <w:t xml:space="preserve"> </w:t>
      </w:r>
      <w:r w:rsidR="00B068B2" w:rsidRPr="00B068B2">
        <w:rPr>
          <w:rFonts w:ascii="NSimSun" w:eastAsia="NSimSun" w:hAnsi="NSimSun" w:cs="Arial"/>
          <w:bCs/>
          <w:spacing w:val="-4"/>
          <w:sz w:val="18"/>
          <w:szCs w:val="18"/>
          <w:lang w:eastAsia="zh-TW"/>
        </w:rPr>
        <w:t>(</w:t>
      </w:r>
      <w:r w:rsidR="00B068B2" w:rsidRPr="00B068B2">
        <w:rPr>
          <w:rFonts w:ascii="NSimSun" w:eastAsia="NSimSun" w:hAnsi="NSimSun" w:cs="Arial" w:hint="eastAsia"/>
          <w:bCs/>
          <w:spacing w:val="-4"/>
          <w:sz w:val="18"/>
          <w:szCs w:val="18"/>
          <w:lang w:eastAsia="zh-TW"/>
        </w:rPr>
        <w:t>請在合適方格打勾</w:t>
      </w:r>
      <w:r w:rsidR="00B068B2" w:rsidRPr="00B068B2">
        <w:rPr>
          <w:rFonts w:ascii="NSimSun" w:eastAsia="NSimSun" w:hAnsi="NSimSun" w:cs="Arial" w:hint="eastAsia"/>
          <w:bCs/>
          <w:spacing w:val="-4"/>
          <w:sz w:val="6"/>
          <w:szCs w:val="6"/>
          <w:lang w:eastAsia="zh-TW"/>
        </w:rPr>
        <w:t xml:space="preserve"> </w:t>
      </w:r>
      <w:r w:rsidR="00B068B2" w:rsidRPr="00B068B2">
        <w:rPr>
          <w:rFonts w:ascii="NSimSun" w:eastAsia="NSimSun" w:hAnsi="NSimSun" w:cs="Arial" w:hint="eastAsia"/>
          <w:bCs/>
          <w:spacing w:val="-4"/>
          <w:sz w:val="18"/>
          <w:szCs w:val="18"/>
          <w:lang w:eastAsia="zh-TW"/>
        </w:rPr>
        <w:sym w:font="Wingdings" w:char="F0FC"/>
      </w:r>
      <w:r w:rsidR="00B068B2" w:rsidRPr="00B068B2">
        <w:rPr>
          <w:rFonts w:ascii="NSimSun" w:eastAsia="NSimSun" w:hAnsi="NSimSun" w:cs="Arial"/>
          <w:bCs/>
          <w:spacing w:val="-4"/>
          <w:sz w:val="18"/>
          <w:szCs w:val="18"/>
          <w:lang w:eastAsia="zh-TW"/>
        </w:rPr>
        <w:t>)</w:t>
      </w:r>
    </w:p>
    <w:p w14:paraId="53FE6FB2" w14:textId="7B9B7688" w:rsidR="00C20A67" w:rsidRDefault="00C20A67" w:rsidP="00C20A67">
      <w:pPr>
        <w:pStyle w:val="BodyText"/>
        <w:spacing w:before="8" w:after="1"/>
        <w:rPr>
          <w:b/>
          <w:sz w:val="20"/>
          <w:szCs w:val="20"/>
        </w:rPr>
      </w:pPr>
      <w:r>
        <w:rPr>
          <w:rFonts w:ascii="Arial Narrow" w:eastAsia="微軟正黑體" w:hAnsi="Arial Narrow" w:cs="Arial"/>
          <w:b/>
          <w:spacing w:val="-2"/>
          <w:sz w:val="20"/>
          <w:szCs w:val="20"/>
        </w:rPr>
        <w:t xml:space="preserve">Classification of </w:t>
      </w:r>
      <w:r w:rsidR="00A2737C">
        <w:rPr>
          <w:rFonts w:ascii="Arial Narrow" w:eastAsia="微軟正黑體" w:hAnsi="Arial Narrow" w:cs="Arial"/>
          <w:b/>
          <w:spacing w:val="-2"/>
          <w:sz w:val="20"/>
          <w:szCs w:val="20"/>
        </w:rPr>
        <w:t xml:space="preserve">Participating </w:t>
      </w:r>
      <w:r w:rsidR="00F14787">
        <w:rPr>
          <w:rFonts w:ascii="Arial Narrow" w:eastAsia="微軟正黑體" w:hAnsi="Arial Narrow" w:cs="Arial"/>
          <w:b/>
          <w:spacing w:val="-2"/>
          <w:sz w:val="20"/>
          <w:szCs w:val="20"/>
        </w:rPr>
        <w:t>Corporation</w:t>
      </w:r>
      <w:proofErr w:type="gramStart"/>
      <w:r w:rsidR="00F14787">
        <w:rPr>
          <w:rFonts w:ascii="Arial Narrow" w:eastAsia="微軟正黑體" w:hAnsi="Arial Narrow" w:cs="Arial"/>
          <w:b/>
          <w:spacing w:val="-2"/>
          <w:sz w:val="20"/>
          <w:szCs w:val="20"/>
        </w:rPr>
        <w:t>:</w:t>
      </w:r>
      <w:r w:rsidR="00B068B2" w:rsidRPr="00B068B2">
        <w:rPr>
          <w:rFonts w:ascii="Arial Narrow" w:eastAsia="微軟正黑體" w:hAnsi="Arial Narrow" w:cs="Arial"/>
          <w:b/>
          <w:spacing w:val="-2"/>
          <w:sz w:val="20"/>
          <w:szCs w:val="20"/>
        </w:rPr>
        <w:t xml:space="preserve">  </w:t>
      </w:r>
      <w:r w:rsidR="00B068B2" w:rsidRPr="00B068B2">
        <w:rPr>
          <w:rFonts w:ascii="Arial Narrow" w:eastAsia="SimSun" w:hAnsi="Arial Narrow" w:cs="Arial"/>
          <w:bCs/>
          <w:spacing w:val="-2"/>
          <w:sz w:val="18"/>
          <w:szCs w:val="18"/>
          <w:lang w:eastAsia="zh-CN"/>
        </w:rPr>
        <w:t>(</w:t>
      </w:r>
      <w:proofErr w:type="gramEnd"/>
      <w:r w:rsidR="00B068B2">
        <w:rPr>
          <w:rFonts w:ascii="Arial Narrow" w:eastAsia="SimSun" w:hAnsi="Arial Narrow" w:cs="Arial"/>
          <w:bCs/>
          <w:spacing w:val="-2"/>
          <w:sz w:val="18"/>
          <w:szCs w:val="18"/>
          <w:lang w:eastAsia="zh-CN"/>
        </w:rPr>
        <w:t xml:space="preserve">please </w:t>
      </w:r>
      <w:r w:rsidR="00B068B2" w:rsidRPr="00B068B2">
        <w:rPr>
          <w:rFonts w:ascii="Arial Narrow" w:eastAsia="SimSun" w:hAnsi="Arial Narrow" w:cs="Arial"/>
          <w:bCs/>
          <w:spacing w:val="-2"/>
          <w:sz w:val="18"/>
          <w:szCs w:val="18"/>
          <w:lang w:eastAsia="zh-CN"/>
        </w:rPr>
        <w:t>tick the appropriate box)</w:t>
      </w:r>
    </w:p>
    <w:p w14:paraId="630FEDE2" w14:textId="5FA3A093" w:rsidR="00945F89" w:rsidRPr="00B068B2" w:rsidRDefault="00945F89">
      <w:pPr>
        <w:pStyle w:val="BodyText"/>
        <w:spacing w:before="8" w:after="1"/>
        <w:rPr>
          <w:b/>
          <w:sz w:val="2"/>
          <w:szCs w:val="2"/>
        </w:rPr>
      </w:pPr>
    </w:p>
    <w:p w14:paraId="744F7C40" w14:textId="5D9047D1" w:rsidR="00C20A67" w:rsidRDefault="004B665C">
      <w:pPr>
        <w:pStyle w:val="BodyText"/>
        <w:spacing w:before="8" w:after="1"/>
        <w:rPr>
          <w:b/>
          <w:sz w:val="20"/>
          <w:szCs w:val="20"/>
        </w:rPr>
      </w:pPr>
      <w:r w:rsidRPr="00C54D9C">
        <w:rPr>
          <w:rFonts w:ascii="Arial Narrow" w:eastAsia="微軟正黑體" w:hAnsi="Arial Narrow" w:cs="Arial"/>
          <w:noProof/>
          <w:spacing w:val="-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487405568" behindDoc="0" locked="0" layoutInCell="1" allowOverlap="1" wp14:anchorId="2CE3DF6B" wp14:editId="6B0011A5">
                <wp:simplePos x="0" y="0"/>
                <wp:positionH relativeFrom="margin">
                  <wp:posOffset>-53458</wp:posOffset>
                </wp:positionH>
                <wp:positionV relativeFrom="paragraph">
                  <wp:posOffset>111258</wp:posOffset>
                </wp:positionV>
                <wp:extent cx="6560288" cy="361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288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429" w:type="dxa"/>
                              <w:tblInd w:w="1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"/>
                              <w:gridCol w:w="3136"/>
                              <w:gridCol w:w="4964"/>
                            </w:tblGrid>
                            <w:tr w:rsidR="00D70F10" w:rsidRPr="00EE4937" w14:paraId="6F4043B1" w14:textId="77777777" w:rsidTr="007D5F32">
                              <w:trPr>
                                <w:trHeight w:val="316"/>
                              </w:trPr>
                              <w:tc>
                                <w:tcPr>
                                  <w:tcW w:w="32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6CEDFBD" w14:textId="77777777" w:rsidR="00D70F10" w:rsidRPr="007D5F32" w:rsidRDefault="00D70F10" w:rsidP="00C54D9C">
                                  <w:pPr>
                                    <w:pStyle w:val="BodyText"/>
                                    <w:ind w:hanging="349"/>
                                    <w:rPr>
                                      <w:rFonts w:ascii="Arial Narrow" w:eastAsia="新細明體" w:hAnsi="Arial Narrow" w:cs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B74E0AE" w14:textId="5F846DA7" w:rsidR="00D70F10" w:rsidRPr="00EE4937" w:rsidRDefault="007D5F32" w:rsidP="00EE4937">
                                  <w:pPr>
                                    <w:pStyle w:val="BodyText"/>
                                    <w:ind w:left="310" w:right="-234" w:hanging="349"/>
                                    <w:rPr>
                                      <w:rFonts w:ascii="NSimSun" w:eastAsia="NSimSun" w:hAnsi="NSimSun" w:cs="新細明體"/>
                                      <w:lang w:eastAsia="zh-TW"/>
                                    </w:rPr>
                                  </w:pPr>
                                  <w:r w:rsidRPr="007D5F32">
                                    <w:rPr>
                                      <w:rFonts w:ascii="NSimSun" w:eastAsiaTheme="minorEastAsia" w:hAnsi="NSimSun" w:cs="新細明體" w:hint="eastAsia"/>
                                      <w:sz w:val="10"/>
                                      <w:szCs w:val="10"/>
                                      <w:lang w:eastAsia="zh-TW"/>
                                    </w:rPr>
                                    <w:t xml:space="preserve"> </w:t>
                                  </w:r>
                                  <w:r w:rsidR="00D70F10" w:rsidRPr="00EE4937">
                                    <w:rPr>
                                      <w:rFonts w:ascii="NSimSun" w:eastAsia="NSimSun" w:hAnsi="NSimSun" w:cs="新細明體" w:hint="eastAsia"/>
                                      <w:lang w:eastAsia="zh-TW"/>
                                    </w:rPr>
                                    <w:t>參加</w:t>
                                  </w:r>
                                  <w:r w:rsidR="00D70F10" w:rsidRPr="00EE4937">
                                    <w:rPr>
                                      <w:rFonts w:ascii="NSimSun" w:eastAsia="NSimSun" w:hAnsi="NSimSun" w:cs="新細明體"/>
                                      <w:lang w:eastAsia="zh-TW"/>
                                    </w:rPr>
                                    <w:t>競逐《</w:t>
                                  </w:r>
                                  <w:r w:rsidR="00D70F10" w:rsidRPr="00DD5EBF">
                                    <w:rPr>
                                      <w:rFonts w:ascii="NSimSun" w:eastAsia="NSimSun" w:hAnsi="NSimSun" w:cs="新細明體"/>
                                      <w:b/>
                                      <w:bCs/>
                                      <w:lang w:eastAsia="zh-TW"/>
                                    </w:rPr>
                                    <w:t>君子企業獎</w:t>
                                  </w:r>
                                  <w:r w:rsidR="00D70F10" w:rsidRPr="00EE4937">
                                    <w:rPr>
                                      <w:rFonts w:ascii="NSimSun" w:eastAsia="NSimSun" w:hAnsi="NSimSun" w:cs="新細明體"/>
                                      <w:lang w:eastAsia="zh-TW"/>
                                    </w:rPr>
                                    <w:t>》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1CBF84" w14:textId="7326B375" w:rsidR="00D70F10" w:rsidRPr="00DD5EBF" w:rsidRDefault="00C82F81" w:rsidP="007D5F32">
                                  <w:pPr>
                                    <w:pStyle w:val="BodyText"/>
                                    <w:ind w:right="-138" w:firstLineChars="264" w:firstLine="581"/>
                                    <w:rPr>
                                      <w:rFonts w:ascii="Arial Narrow" w:eastAsia="SimSun" w:hAnsi="Arial Narrow" w:cs="Arial"/>
                                    </w:rPr>
                                  </w:pPr>
                                  <w:r w:rsidRPr="00DD5EBF">
                                    <w:rPr>
                                      <w:rFonts w:ascii="Arial Narrow" w:eastAsia="SimSun" w:hAnsi="Arial Narrow" w:cs="新細明體"/>
                                      <w:lang w:eastAsia="zh-CN"/>
                                    </w:rPr>
                                    <w:t>T</w:t>
                                  </w:r>
                                  <w:r w:rsidR="00D70F10" w:rsidRPr="00DD5EBF">
                                    <w:rPr>
                                      <w:rFonts w:ascii="Arial Narrow" w:eastAsia="SimSun" w:hAnsi="Arial Narrow" w:cs="新細明體"/>
                                      <w:lang w:eastAsia="zh-CN"/>
                                    </w:rPr>
                                    <w:t>o compete for the “</w:t>
                                  </w:r>
                                  <w:r w:rsidR="00D70F10" w:rsidRPr="00DD5EBF">
                                    <w:rPr>
                                      <w:rFonts w:ascii="Arial Narrow" w:eastAsia="SimSun" w:hAnsi="Arial Narrow" w:cs="Arial"/>
                                      <w:b/>
                                      <w:bCs/>
                                    </w:rPr>
                                    <w:t>Junzi Corporation Award</w:t>
                                  </w:r>
                                  <w:r w:rsidR="00D70F10" w:rsidRPr="00DD5EBF">
                                    <w:rPr>
                                      <w:rFonts w:ascii="Arial Narrow" w:eastAsia="SimSun" w:hAnsi="Arial Narrow" w:cs="Arial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</w:tbl>
                          <w:p w14:paraId="0F71C78D" w14:textId="77777777" w:rsidR="00C54D9C" w:rsidRPr="00EE4937" w:rsidRDefault="00C54D9C" w:rsidP="00C54D9C">
                            <w:pPr>
                              <w:pStyle w:val="BodyText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3D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8.75pt;width:516.55pt;height:28.5pt;z-index:48740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VN+QEAAM0DAAAOAAAAZHJzL2Uyb0RvYy54bWysU8tu2zAQvBfoPxC815Jd27UFy0GaNEWB&#10;9AGk/YA1RVlESS5L0pbSr8+SchyjvRXVgVhqydmd2eHmajCaHaUPCm3Np5OSM2kFNsrua/7j+92b&#10;FWchgm1Ao5U1f5SBX21fv9r0rpIz7FA30jMCsaHqXc27GF1VFEF00kCYoJOWki16A5G2fl80HnpC&#10;N7qYleWy6NE3zqOQIdDf2zHJtxm/baWIX9s2yMh0zam3mFef111ai+0Gqr0H1ylxagP+oQsDylLR&#10;M9QtRGAHr/6CMkp4DNjGiUBTYNsqITMHYjMt/2Dz0IGTmQuJE9xZpvD/YMWX44P75lkc3uNAA8wk&#10;grtH8TMwizcd2L289h77TkJDhadJsqJ3oTpdTVKHKiSQXf8ZGxoyHCJmoKH1JqlCPBmh0wAez6LL&#10;ITJBP5eLZTlbkU0E5d4up+tFnkoB1fNt50P8KNGwFNTc01AzOhzvQ0zdQPV8JBWzeKe0zoPVlvU1&#10;Xy9mi3zhImNUJN9pZWq+KtM3OiGR/GCbfDmC0mNMBbQ9sU5ER8px2A10MLHfYfNI/D2O/qL3QEGH&#10;/jdnPXmr5uHXAbzkTH+ypOF6Op8nM+bNfPFuRht/mdldZsAKgqp55GwMb2I28Mj1mrRuVZbhpZNT&#10;r+SZrM7J38mUl/t86uUVbp8AAAD//wMAUEsDBBQABgAIAAAAIQDdk2wx3gAAAAkBAAAPAAAAZHJz&#10;L2Rvd25yZXYueG1sTI/NTsMwEITvSLyDtZW4tXarhJQ0ToVAXEGUH4nbNt4mUeN1FLtNeHvcEz3O&#10;zmjm22I72U6cafCtYw3LhQJBXDnTcq3h8+NlvgbhA7LBzjFp+CUP2/L2psDcuJHf6bwLtYgl7HPU&#10;0ITQ51L6qiGLfuF64ugd3GAxRDnU0gw4xnLbyZVS99Jiy3GhwZ6eGqqOu5PV8PV6+PlO1Fv9bNN+&#10;dJOSbB+k1nez6XEDItAU/sNwwY/oUEamvTux8aLTMF8nMRnvWQri4qtVkoHYa8iSFGRZyOsPyj8A&#10;AAD//wMAUEsBAi0AFAAGAAgAAAAhALaDOJL+AAAA4QEAABMAAAAAAAAAAAAAAAAAAAAAAFtDb250&#10;ZW50X1R5cGVzXS54bWxQSwECLQAUAAYACAAAACEAOP0h/9YAAACUAQAACwAAAAAAAAAAAAAAAAAv&#10;AQAAX3JlbHMvLnJlbHNQSwECLQAUAAYACAAAACEAp+k1TfkBAADNAwAADgAAAAAAAAAAAAAAAAAu&#10;AgAAZHJzL2Uyb0RvYy54bWxQSwECLQAUAAYACAAAACEA3ZNsMd4AAAAJAQAADwAAAAAAAAAAAAAA&#10;AABTBAAAZHJzL2Rvd25yZXYueG1sUEsFBgAAAAAEAAQA8wAAAF4FAAAAAA==&#10;" filled="f" stroked="f">
                <v:textbox>
                  <w:txbxContent>
                    <w:tbl>
                      <w:tblPr>
                        <w:tblStyle w:val="TableGrid"/>
                        <w:tblW w:w="8429" w:type="dxa"/>
                        <w:tblInd w:w="100" w:type="dxa"/>
                        <w:tblLook w:val="04A0" w:firstRow="1" w:lastRow="0" w:firstColumn="1" w:lastColumn="0" w:noHBand="0" w:noVBand="1"/>
                      </w:tblPr>
                      <w:tblGrid>
                        <w:gridCol w:w="329"/>
                        <w:gridCol w:w="3136"/>
                        <w:gridCol w:w="4964"/>
                      </w:tblGrid>
                      <w:tr w:rsidR="00D70F10" w:rsidRPr="00EE4937" w14:paraId="6F4043B1" w14:textId="77777777" w:rsidTr="007D5F32">
                        <w:trPr>
                          <w:trHeight w:val="316"/>
                        </w:trPr>
                        <w:tc>
                          <w:tcPr>
                            <w:tcW w:w="329" w:type="dxa"/>
                            <w:tcBorders>
                              <w:right w:val="single" w:sz="4" w:space="0" w:color="auto"/>
                            </w:tcBorders>
                          </w:tcPr>
                          <w:p w14:paraId="36CEDFBD" w14:textId="77777777" w:rsidR="00D70F10" w:rsidRPr="007D5F32" w:rsidRDefault="00D70F10" w:rsidP="00C54D9C">
                            <w:pPr>
                              <w:pStyle w:val="BodyText"/>
                              <w:ind w:hanging="349"/>
                              <w:rPr>
                                <w:rFonts w:ascii="Arial Narrow" w:eastAsia="新細明體" w:hAnsi="Arial Narrow" w:cs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5B74E0AE" w14:textId="5F846DA7" w:rsidR="00D70F10" w:rsidRPr="00EE4937" w:rsidRDefault="007D5F32" w:rsidP="00EE4937">
                            <w:pPr>
                              <w:pStyle w:val="BodyText"/>
                              <w:ind w:left="310" w:right="-234" w:hanging="349"/>
                              <w:rPr>
                                <w:rFonts w:ascii="NSimSun" w:eastAsia="NSimSun" w:hAnsi="NSimSun" w:cs="新細明體"/>
                                <w:lang w:eastAsia="zh-TW"/>
                              </w:rPr>
                            </w:pPr>
                            <w:r w:rsidRPr="007D5F32">
                              <w:rPr>
                                <w:rFonts w:ascii="NSimSun" w:eastAsiaTheme="minorEastAsia" w:hAnsi="NSimSun" w:cs="新細明體" w:hint="eastAsia"/>
                                <w:sz w:val="10"/>
                                <w:szCs w:val="10"/>
                                <w:lang w:eastAsia="zh-TW"/>
                              </w:rPr>
                              <w:t xml:space="preserve"> </w:t>
                            </w:r>
                            <w:r w:rsidR="00D70F10" w:rsidRPr="00EE4937">
                              <w:rPr>
                                <w:rFonts w:ascii="NSimSun" w:eastAsia="NSimSun" w:hAnsi="NSimSun" w:cs="新細明體" w:hint="eastAsia"/>
                                <w:lang w:eastAsia="zh-TW"/>
                              </w:rPr>
                              <w:t>參加</w:t>
                            </w:r>
                            <w:r w:rsidR="00D70F10" w:rsidRPr="00EE4937">
                              <w:rPr>
                                <w:rFonts w:ascii="NSimSun" w:eastAsia="NSimSun" w:hAnsi="NSimSun" w:cs="新細明體"/>
                                <w:lang w:eastAsia="zh-TW"/>
                              </w:rPr>
                              <w:t>競逐《</w:t>
                            </w:r>
                            <w:r w:rsidR="00D70F10" w:rsidRPr="00DD5EBF">
                              <w:rPr>
                                <w:rFonts w:ascii="NSimSun" w:eastAsia="NSimSun" w:hAnsi="NSimSun" w:cs="新細明體"/>
                                <w:b/>
                                <w:bCs/>
                                <w:lang w:eastAsia="zh-TW"/>
                              </w:rPr>
                              <w:t>君子企業獎</w:t>
                            </w:r>
                            <w:r w:rsidR="00D70F10" w:rsidRPr="00EE4937">
                              <w:rPr>
                                <w:rFonts w:ascii="NSimSun" w:eastAsia="NSimSun" w:hAnsi="NSimSun" w:cs="新細明體"/>
                                <w:lang w:eastAsia="zh-TW"/>
                              </w:rPr>
                              <w:t>》</w:t>
                            </w:r>
                          </w:p>
                        </w:tc>
                        <w:tc>
                          <w:tcPr>
                            <w:tcW w:w="4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1CBF84" w14:textId="7326B375" w:rsidR="00D70F10" w:rsidRPr="00DD5EBF" w:rsidRDefault="00C82F81" w:rsidP="007D5F32">
                            <w:pPr>
                              <w:pStyle w:val="BodyText"/>
                              <w:ind w:right="-138" w:firstLineChars="264" w:firstLine="581"/>
                              <w:rPr>
                                <w:rFonts w:ascii="Arial Narrow" w:eastAsia="SimSun" w:hAnsi="Arial Narrow" w:cs="Arial"/>
                              </w:rPr>
                            </w:pPr>
                            <w:r w:rsidRPr="00DD5EBF">
                              <w:rPr>
                                <w:rFonts w:ascii="Arial Narrow" w:eastAsia="SimSun" w:hAnsi="Arial Narrow" w:cs="新細明體"/>
                                <w:lang w:eastAsia="zh-CN"/>
                              </w:rPr>
                              <w:t>T</w:t>
                            </w:r>
                            <w:r w:rsidR="00D70F10" w:rsidRPr="00DD5EBF">
                              <w:rPr>
                                <w:rFonts w:ascii="Arial Narrow" w:eastAsia="SimSun" w:hAnsi="Arial Narrow" w:cs="新細明體"/>
                                <w:lang w:eastAsia="zh-CN"/>
                              </w:rPr>
                              <w:t>o compete for the “</w:t>
                            </w:r>
                            <w:r w:rsidR="00D70F10" w:rsidRPr="00DD5EBF">
                              <w:rPr>
                                <w:rFonts w:ascii="Arial Narrow" w:eastAsia="SimSun" w:hAnsi="Arial Narrow" w:cs="Arial"/>
                                <w:b/>
                                <w:bCs/>
                              </w:rPr>
                              <w:t>Junzi Corporation Award</w:t>
                            </w:r>
                            <w:r w:rsidR="00D70F10" w:rsidRPr="00DD5EBF">
                              <w:rPr>
                                <w:rFonts w:ascii="Arial Narrow" w:eastAsia="SimSun" w:hAnsi="Arial Narrow" w:cs="Arial"/>
                              </w:rPr>
                              <w:t>”</w:t>
                            </w:r>
                          </w:p>
                        </w:tc>
                      </w:tr>
                    </w:tbl>
                    <w:p w14:paraId="0F71C78D" w14:textId="77777777" w:rsidR="00C54D9C" w:rsidRPr="00EE4937" w:rsidRDefault="00C54D9C" w:rsidP="00C54D9C">
                      <w:pPr>
                        <w:pStyle w:val="BodyText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5E8DE0" w14:textId="15C0D1B4" w:rsidR="006A04B2" w:rsidRDefault="006A04B2" w:rsidP="0043744F">
      <w:pPr>
        <w:pStyle w:val="TableParagraph"/>
        <w:spacing w:before="60" w:line="192" w:lineRule="auto"/>
        <w:ind w:left="0" w:right="74"/>
        <w:rPr>
          <w:rFonts w:ascii="微軟正黑體" w:eastAsia="微軟正黑體" w:hAnsi="微軟正黑體"/>
          <w:b/>
          <w:bCs/>
          <w:spacing w:val="-3"/>
          <w:sz w:val="20"/>
          <w:szCs w:val="20"/>
          <w:lang w:eastAsia="zh-TW"/>
        </w:rPr>
      </w:pPr>
    </w:p>
    <w:p w14:paraId="4E759022" w14:textId="1B47307F" w:rsidR="00D71704" w:rsidRDefault="007D5F32" w:rsidP="0043744F">
      <w:pPr>
        <w:pStyle w:val="TableParagraph"/>
        <w:spacing w:before="60" w:line="192" w:lineRule="auto"/>
        <w:ind w:left="0" w:right="74"/>
        <w:rPr>
          <w:rFonts w:ascii="微軟正黑體" w:eastAsia="微軟正黑體" w:hAnsi="微軟正黑體"/>
          <w:b/>
          <w:bCs/>
          <w:spacing w:val="-3"/>
          <w:sz w:val="20"/>
          <w:szCs w:val="20"/>
          <w:lang w:eastAsia="zh-TW"/>
        </w:rPr>
      </w:pPr>
      <w:r w:rsidRPr="00224BE0">
        <w:rPr>
          <w:rFonts w:ascii="微軟正黑體" w:eastAsia="微軟正黑體" w:hAnsi="微軟正黑體" w:cs="新細明體"/>
          <w:b/>
          <w:noProof/>
          <w:color w:val="244061" w:themeColor="accent1" w:themeShade="80"/>
          <w:lang w:eastAsia="zh-CN"/>
        </w:rPr>
        <mc:AlternateContent>
          <mc:Choice Requires="wps">
            <w:drawing>
              <wp:anchor distT="45720" distB="45720" distL="114300" distR="114300" simplePos="0" relativeHeight="487419904" behindDoc="0" locked="0" layoutInCell="1" allowOverlap="1" wp14:anchorId="3B181633" wp14:editId="289FB362">
                <wp:simplePos x="0" y="0"/>
                <wp:positionH relativeFrom="margin">
                  <wp:posOffset>2327593</wp:posOffset>
                </wp:positionH>
                <wp:positionV relativeFrom="paragraph">
                  <wp:posOffset>48895</wp:posOffset>
                </wp:positionV>
                <wp:extent cx="450850" cy="24320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EA436" w14:textId="6DBE7C17" w:rsidR="00224BE0" w:rsidRDefault="00224BE0">
                            <w:r w:rsidRPr="008E429E">
                              <w:rPr>
                                <w:rFonts w:ascii="微軟正黑體" w:eastAsia="SimSun" w:hAnsi="微軟正黑體" w:cs="Arial" w:hint="eastAsia"/>
                                <w:bCs/>
                                <w:spacing w:val="-4"/>
                                <w:sz w:val="20"/>
                                <w:szCs w:val="20"/>
                                <w:vertAlign w:val="superscript"/>
                                <w:lang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1633" id="_x0000_s1027" type="#_x0000_t202" style="position:absolute;margin-left:183.3pt;margin-top:3.85pt;width:35.5pt;height:19.15pt;z-index:487419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8C+QEAANMDAAAOAAAAZHJzL2Uyb0RvYy54bWysU9uO0zAQfUfiHyy/06QhgW7UdLXssghp&#10;uUgLH+A4TmNhe4ztNilfz9jJdit4Q+TB8njiM3POHG+vJ63IUTgvwTR0vcopEYZDJ82+od+/3b/a&#10;UOIDMx1TYERDT8LT693LF9vR1qKAAVQnHEEQ4+vRNnQIwdZZ5vkgNPMrsMJgsgenWcDQ7bPOsRHR&#10;tcqKPH+TjeA664AL7/H0bk7SXcLve8HDl773IhDVUOwtpNWltY1rttuyeu+YHSRf2mD/0IVm0mDR&#10;M9QdC4wcnPwLSkvuwEMfVhx0Bn0vuUgckM06/4PN48CsSFxQHG/PMvn/B8s/Hx/tV0fC9A4mHGAi&#10;4e0D8B+eGLgdmNmLG+dgHATrsPA6SpaN1tfL1Si1r30EacdP0OGQ2SFAApp6p6MqyJMgOg7gdBZd&#10;TIFwPCyrfFNhhmOqKF8XeZUqsPrpsnU+fBCgSdw01OFMEzg7PvgQm2H10y+xloF7qVSaqzJkbOhV&#10;VVTpwkVGy4C2U1I3dJPHbzZC5PjedOlyYFLNeyygzEI68pwZh6mdiOwWRaIGLXQnVMHB7DJ8FbgZ&#10;wP2iZESHNdT/PDAnKFEfDSp5tS7LaMkUlNXbAgN3mWkvM8xwhGpooGTe3oZk45nyDSrey6TGcydL&#10;y+icJNLi8mjNyzj99fwWd78BAAD//wMAUEsDBBQABgAIAAAAIQDJmnAe3AAAAAgBAAAPAAAAZHJz&#10;L2Rvd25yZXYueG1sTI/NTsMwEITvSLyDtUjcqF1aHJrGqRCIK6jlR+rNjbdJRLyOYrcJb89ygtuO&#10;ZjT7TbGZfCfOOMQ2kIH5TIFAqoJrqTbw/vZ8cw8iJkvOdoHQwDdG2JSXF4XNXRhpi+ddqgWXUMyt&#10;gSalPpcyVg16G2ehR2LvGAZvE8uhlm6wI5f7Tt4qpaW3LfGHxvb42GD1tTt5Ax8vx/3nUr3WT/6u&#10;H8OkJPmVNOb6anpYg0g4pb8w/OIzOpTMdAgnclF0BhZaa44ayDIQ7C8XGesDH1qBLAv5f0D5AwAA&#10;//8DAFBLAQItABQABgAIAAAAIQC2gziS/gAAAOEBAAATAAAAAAAAAAAAAAAAAAAAAABbQ29udGVu&#10;dF9UeXBlc10ueG1sUEsBAi0AFAAGAAgAAAAhADj9If/WAAAAlAEAAAsAAAAAAAAAAAAAAAAALwEA&#10;AF9yZWxzLy5yZWxzUEsBAi0AFAAGAAgAAAAhANtfDwL5AQAA0wMAAA4AAAAAAAAAAAAAAAAALgIA&#10;AGRycy9lMm9Eb2MueG1sUEsBAi0AFAAGAAgAAAAhAMmacB7cAAAACAEAAA8AAAAAAAAAAAAAAAAA&#10;UwQAAGRycy9kb3ducmV2LnhtbFBLBQYAAAAABAAEAPMAAABcBQAAAAA=&#10;" filled="f" stroked="f">
                <v:textbox>
                  <w:txbxContent>
                    <w:p w14:paraId="429EA436" w14:textId="6DBE7C17" w:rsidR="00224BE0" w:rsidRDefault="00224BE0">
                      <w:r w:rsidRPr="008E429E">
                        <w:rPr>
                          <w:rFonts w:ascii="微軟正黑體" w:eastAsia="SimSun" w:hAnsi="微軟正黑體" w:cs="Arial" w:hint="eastAsia"/>
                          <w:bCs/>
                          <w:spacing w:val="-4"/>
                          <w:sz w:val="20"/>
                          <w:szCs w:val="20"/>
                          <w:vertAlign w:val="superscript"/>
                          <w:lang w:eastAsia="zh-CN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4BE0">
        <w:rPr>
          <w:rFonts w:ascii="微軟正黑體" w:eastAsia="微軟正黑體" w:hAnsi="微軟正黑體" w:cs="新細明體"/>
          <w:b/>
          <w:noProof/>
          <w:color w:val="244061" w:themeColor="accent1" w:themeShade="80"/>
          <w:lang w:eastAsia="zh-CN"/>
        </w:rPr>
        <mc:AlternateContent>
          <mc:Choice Requires="wps">
            <w:drawing>
              <wp:anchor distT="45720" distB="45720" distL="114300" distR="114300" simplePos="0" relativeHeight="487421952" behindDoc="0" locked="0" layoutInCell="1" allowOverlap="1" wp14:anchorId="08762831" wp14:editId="151C2925">
                <wp:simplePos x="0" y="0"/>
                <wp:positionH relativeFrom="margin">
                  <wp:posOffset>5460048</wp:posOffset>
                </wp:positionH>
                <wp:positionV relativeFrom="paragraph">
                  <wp:posOffset>50165</wp:posOffset>
                </wp:positionV>
                <wp:extent cx="450850" cy="24320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4B36" w14:textId="77777777" w:rsidR="007D5F32" w:rsidRDefault="007D5F32" w:rsidP="007D5F32">
                            <w:r w:rsidRPr="008E429E">
                              <w:rPr>
                                <w:rFonts w:ascii="微軟正黑體" w:eastAsia="SimSun" w:hAnsi="微軟正黑體" w:cs="Arial" w:hint="eastAsia"/>
                                <w:bCs/>
                                <w:spacing w:val="-4"/>
                                <w:sz w:val="20"/>
                                <w:szCs w:val="20"/>
                                <w:vertAlign w:val="superscript"/>
                                <w:lang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2831" id="_x0000_s1028" type="#_x0000_t202" style="position:absolute;margin-left:429.95pt;margin-top:3.95pt;width:35.5pt;height:19.15pt;z-index:48742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3D+gEAANMDAAAOAAAAZHJzL2Uyb0RvYy54bWysU9uO0zAQfUfiHyy/06QhgW7UdLXssghp&#10;uUgLH+A4TmNhe4ztNilfz9jJdit4Q+TBsj2ZM3POHG+vJ63IUTgvwTR0vcopEYZDJ82+od+/3b/a&#10;UOIDMx1TYERDT8LT693LF9vR1qKAAVQnHEEQ4+vRNnQIwdZZ5vkgNPMrsMJgsAenWcCj22edYyOi&#10;a5UVef4mG8F11gEX3uPt3Ryku4Tf94KHL33vRSCqodhbSKtLaxvXbLdl9d4xO0i+tMH+oQvNpMGi&#10;Z6g7Fhg5OPkXlJbcgYc+rDjoDPpecpE4IJt1/gebx4FZkbigON6eZfL/D5Z/Pj7ar46E6R1MOMBE&#10;wtsH4D88MXA7MLMXN87BOAjWYeF1lCwbra+X1Ci1r30EacdP0OGQ2SFAApp6p6MqyJMgOg7gdBZd&#10;TIFwvCyrfFNhhGOoKF8XeZUqsPop2TofPgjQJG4a6nCmCZwdH3yIzbD66ZdYy8C9VCrNVRkyNvSq&#10;KqqUcBHRMqDtlNQN3eTxm40QOb43XUoOTKp5jwWUWUhHnjPjMLUTkR02HXOjBi10J1TBwewyfBW4&#10;GcD9omREhzXU/zwwJyhRHw0qebUuy2jJdCirtwUe3GWkvYwwwxGqoYGSeXsbko1nyjeoeC+TGs+d&#10;LC2jc5JIi8ujNS/P6a/nt7j7DQAA//8DAFBLAwQUAAYACAAAACEAYt2+wt0AAAAIAQAADwAAAGRy&#10;cy9kb3ducmV2LnhtbEyPT0/DMAzF70h8h8hI3FjC2MZa6k4IxBW08UfiljVeW9E4VZOt5dtjTnCy&#10;rff0/HvFZvKdOtEQ28AI1zMDirgKruUa4e316WoNKibLznaBCeGbImzK87PC5i6MvKXTLtVKQjjm&#10;FqFJqc+1jlVD3sZZ6IlFO4TB2yTnUGs32FHCfafnxqy0ty3Lh8b29NBQ9bU7eoT358Pnx8K81I9+&#10;2Y9hMpp9phEvL6b7O1CJpvRnhl98QYdSmPbhyC6qDmG9zDKxItzKED27MbLsERarOeiy0P8LlD8A&#10;AAD//wMAUEsBAi0AFAAGAAgAAAAhALaDOJL+AAAA4QEAABMAAAAAAAAAAAAAAAAAAAAAAFtDb250&#10;ZW50X1R5cGVzXS54bWxQSwECLQAUAAYACAAAACEAOP0h/9YAAACUAQAACwAAAAAAAAAAAAAAAAAv&#10;AQAAX3JlbHMvLnJlbHNQSwECLQAUAAYACAAAACEA7IHNw/oBAADTAwAADgAAAAAAAAAAAAAAAAAu&#10;AgAAZHJzL2Uyb0RvYy54bWxQSwECLQAUAAYACAAAACEAYt2+wt0AAAAIAQAADwAAAAAAAAAAAAAA&#10;AABUBAAAZHJzL2Rvd25yZXYueG1sUEsFBgAAAAAEAAQA8wAAAF4FAAAAAA==&#10;" filled="f" stroked="f">
                <v:textbox>
                  <w:txbxContent>
                    <w:p w14:paraId="5DE74B36" w14:textId="77777777" w:rsidR="007D5F32" w:rsidRDefault="007D5F32" w:rsidP="007D5F32">
                      <w:r w:rsidRPr="008E429E">
                        <w:rPr>
                          <w:rFonts w:ascii="微軟正黑體" w:eastAsia="SimSun" w:hAnsi="微軟正黑體" w:cs="Arial" w:hint="eastAsia"/>
                          <w:bCs/>
                          <w:spacing w:val="-4"/>
                          <w:sz w:val="20"/>
                          <w:szCs w:val="20"/>
                          <w:vertAlign w:val="superscript"/>
                          <w:lang w:eastAsia="zh-CN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4D9C">
        <w:rPr>
          <w:rFonts w:ascii="Arial Narrow" w:eastAsia="微軟正黑體" w:hAnsi="Arial Narrow" w:cs="Arial"/>
          <w:noProof/>
          <w:spacing w:val="-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487418879" behindDoc="0" locked="0" layoutInCell="1" allowOverlap="1" wp14:anchorId="6C2CFE92" wp14:editId="49B34962">
                <wp:simplePos x="0" y="0"/>
                <wp:positionH relativeFrom="margin">
                  <wp:posOffset>-54610</wp:posOffset>
                </wp:positionH>
                <wp:positionV relativeFrom="paragraph">
                  <wp:posOffset>64609</wp:posOffset>
                </wp:positionV>
                <wp:extent cx="6560185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76" w:type="dxa"/>
                              <w:tblInd w:w="1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"/>
                              <w:gridCol w:w="3535"/>
                              <w:gridCol w:w="5812"/>
                            </w:tblGrid>
                            <w:tr w:rsidR="007D5F32" w:rsidRPr="00EE4937" w14:paraId="4CE3DDAC" w14:textId="77777777" w:rsidTr="007D5F32">
                              <w:trPr>
                                <w:trHeight w:val="316"/>
                              </w:trPr>
                              <w:tc>
                                <w:tcPr>
                                  <w:tcW w:w="32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FDF75D2" w14:textId="77777777" w:rsidR="007D5F32" w:rsidRPr="007D5F32" w:rsidRDefault="007D5F32" w:rsidP="00C54D9C">
                                  <w:pPr>
                                    <w:pStyle w:val="BodyText"/>
                                    <w:ind w:hanging="349"/>
                                    <w:rPr>
                                      <w:rFonts w:ascii="Arial Narrow" w:eastAsia="新細明體" w:hAnsi="Arial Narrow" w:cs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AB7F4B2" w14:textId="08F3BBD3" w:rsidR="007D5F32" w:rsidRPr="00EE4937" w:rsidRDefault="007D5F32" w:rsidP="00EE4937">
                                  <w:pPr>
                                    <w:pStyle w:val="BodyText"/>
                                    <w:ind w:left="310" w:right="-234" w:hanging="349"/>
                                    <w:rPr>
                                      <w:rFonts w:ascii="NSimSun" w:eastAsia="NSimSun" w:hAnsi="NSimSun" w:cs="新細明體"/>
                                      <w:lang w:eastAsia="zh-TW"/>
                                    </w:rPr>
                                  </w:pPr>
                                  <w:r w:rsidRPr="007D5F32">
                                    <w:rPr>
                                      <w:rFonts w:ascii="NSimSun" w:eastAsiaTheme="minorEastAsia" w:hAnsi="NSimSun" w:cs="新細明體" w:hint="eastAsia"/>
                                      <w:sz w:val="10"/>
                                      <w:szCs w:val="1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EE4937">
                                    <w:rPr>
                                      <w:rFonts w:ascii="NSimSun" w:eastAsia="NSimSun" w:hAnsi="NSimSun" w:cs="新細明體" w:hint="eastAsia"/>
                                      <w:lang w:eastAsia="zh-TW"/>
                                    </w:rPr>
                                    <w:t>參加</w:t>
                                  </w:r>
                                  <w:r w:rsidRPr="00EE4937">
                                    <w:rPr>
                                      <w:rFonts w:ascii="NSimSun" w:eastAsia="NSimSun" w:hAnsi="NSimSun" w:cs="新細明體"/>
                                      <w:lang w:eastAsia="zh-TW"/>
                                    </w:rPr>
                                    <w:t>競逐《</w:t>
                                  </w:r>
                                  <w:r w:rsidRPr="00DD5EBF">
                                    <w:rPr>
                                      <w:rFonts w:ascii="NSimSun" w:eastAsia="NSimSun" w:hAnsi="NSimSun" w:cs="新細明體"/>
                                      <w:b/>
                                      <w:bCs/>
                                      <w:lang w:eastAsia="zh-TW"/>
                                    </w:rPr>
                                    <w:t>君子企業獎</w:t>
                                  </w:r>
                                  <w:r w:rsidRPr="00DD5EBF">
                                    <w:rPr>
                                      <w:rFonts w:ascii="Arial Narrow" w:eastAsia="SimSun" w:hAnsi="Arial Narrow" w:cs="新細明體"/>
                                      <w:b/>
                                      <w:bCs/>
                                      <w:lang w:eastAsia="zh-TW"/>
                                    </w:rPr>
                                    <w:t xml:space="preserve"> (</w:t>
                                  </w:r>
                                  <w:r w:rsidRPr="00DD5EBF">
                                    <w:rPr>
                                      <w:rFonts w:ascii="Arial Narrow" w:eastAsia="SimSun" w:hAnsi="Arial Narrow" w:cs="新細明體" w:hint="eastAsia"/>
                                      <w:b/>
                                      <w:bCs/>
                                      <w:lang w:eastAsia="zh-TW"/>
                                    </w:rPr>
                                    <w:t>中小企</w:t>
                                  </w:r>
                                  <w:r w:rsidRPr="00DD5EBF">
                                    <w:rPr>
                                      <w:rFonts w:ascii="Arial Narrow" w:eastAsia="SimSun" w:hAnsi="Arial Narrow" w:cs="新細明體"/>
                                      <w:b/>
                                      <w:bCs/>
                                      <w:lang w:eastAsia="zh-TW"/>
                                    </w:rPr>
                                    <w:t>)</w:t>
                                  </w:r>
                                  <w:r w:rsidRPr="007D5F32">
                                    <w:rPr>
                                      <w:rFonts w:ascii="Arial Narrow" w:eastAsia="SimSun" w:hAnsi="Arial Narrow" w:cs="新細明體"/>
                                      <w:b/>
                                      <w:bCs/>
                                      <w:sz w:val="6"/>
                                      <w:szCs w:val="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EE4937">
                                    <w:rPr>
                                      <w:rFonts w:ascii="NSimSun" w:eastAsia="NSimSun" w:hAnsi="NSimSun" w:cs="新細明體"/>
                                      <w:lang w:eastAsia="zh-TW"/>
                                    </w:rPr>
                                    <w:t>》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3330CC" w14:textId="7AC29441" w:rsidR="007D5F32" w:rsidRPr="00DD5EBF" w:rsidRDefault="007D5F32" w:rsidP="007D5F32">
                                  <w:pPr>
                                    <w:pStyle w:val="BodyText"/>
                                    <w:ind w:right="-138" w:firstLineChars="78" w:firstLine="172"/>
                                    <w:rPr>
                                      <w:rFonts w:ascii="Arial Narrow" w:eastAsia="SimSun" w:hAnsi="Arial Narrow" w:cs="Arial"/>
                                    </w:rPr>
                                  </w:pPr>
                                  <w:r w:rsidRPr="00DD5EBF">
                                    <w:rPr>
                                      <w:rFonts w:ascii="Arial Narrow" w:eastAsia="SimSun" w:hAnsi="Arial Narrow" w:cs="新細明體"/>
                                      <w:lang w:eastAsia="zh-CN"/>
                                    </w:rPr>
                                    <w:t>To compete for the “</w:t>
                                  </w:r>
                                  <w:r w:rsidRPr="00DD5EBF">
                                    <w:rPr>
                                      <w:rFonts w:ascii="Arial Narrow" w:eastAsia="SimSun" w:hAnsi="Arial Narrow" w:cs="Arial"/>
                                      <w:b/>
                                      <w:bCs/>
                                    </w:rPr>
                                    <w:t>Junzi Corporation Award (SME)</w:t>
                                  </w:r>
                                  <w:r w:rsidRPr="00DD5EBF">
                                    <w:rPr>
                                      <w:rFonts w:ascii="Arial Narrow" w:eastAsia="SimSun" w:hAnsi="Arial Narrow" w:cs="Arial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</w:tbl>
                          <w:p w14:paraId="5CBBE7F9" w14:textId="77777777" w:rsidR="007D5F32" w:rsidRPr="00EE4937" w:rsidRDefault="007D5F32" w:rsidP="007D5F32">
                            <w:pPr>
                              <w:pStyle w:val="BodyText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FE92" id="_x0000_s1029" type="#_x0000_t202" style="position:absolute;margin-left:-4.3pt;margin-top:5.1pt;width:516.55pt;height:28.5pt;z-index:4874188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8k/QEAANQDAAAOAAAAZHJzL2Uyb0RvYy54bWysU11v2yAUfZ+0/4B4X2xncZZYcaquXadJ&#10;3YfU7gcQjGM04DIgsbNf3wt202h9m+YHxOX6Hu4597C5GrQiR+G8BFPTYpZTIgyHRpp9TX8+3r1b&#10;UeIDMw1TYERNT8LTq+3bN5veVmIOHahGOIIgxle9rWkXgq2yzPNOaOZnYIXBZAtOs4Ch22eNYz2i&#10;a5XN83yZ9eAa64AL7/H0dkzSbcJvW8HD97b1IhBVU+wtpNWldRfXbLth1d4x20k+tcH+oQvNpMFL&#10;z1C3LDBycPIVlJbcgYc2zDjoDNpWcpE4IJsi/4vNQ8esSFxQHG/PMvn/B8u/HR/sD0fC8BEGHGAi&#10;4e098F+eGLjpmNmLa+eg7wRr8OIiSpb11ldTaZTaVz6C7Pqv0OCQ2SFAAhpap6MqyJMgOg7gdBZd&#10;DIFwPFyWy7xYlZRwzL1fFusyTSVj1XO1dT58FqBJ3NTU4VATOjve+xC7YdXzL/EyA3dSqTRYZUhf&#10;03U5L1PBRUbLgL5TUtd0lcdvdEIk+ck0qTgwqcY9XqDMxDoSHSmHYTcQ2WDTsTaKsIPmhDI4GG2G&#10;zwI3Hbg/lPRosZr63wfmBCXqi0Ep18ViET2ZgkX5YY6Bu8zsLjPMcISqaaBk3N6E5OOR8jVK3sqk&#10;xksnU8tonSTSZPPozcs4/fXyGLdPAAAA//8DAFBLAwQUAAYACAAAACEAaiIOKN0AAAAJAQAADwAA&#10;AGRycy9kb3ducmV2LnhtbEyPwW7CMBBE75X6D9ZW6g1sIkhpmg2qWvVaVNoicTPxkkTE6yg2JP37&#10;mhMcZ2c08zZfjbYVZ+p94xhhNlUgiEtnGq4Qfr4/JksQPmg2unVMCH/kYVXc3+U6M27gLzpvQiVi&#10;CftMI9QhdJmUvqzJaj91HXH0Dq63OkTZV9L0eojltpWJUqm0uuG4UOuO3moqj5uTRfj9POy2c7Wu&#10;3u2iG9yoJNtnifj4ML6+gAg0hmsYLvgRHYrItHcnNl60CJNlGpPxrhIQF18l8wWIPUL6lIAscnn7&#10;QfEPAAD//wMAUEsBAi0AFAAGAAgAAAAhALaDOJL+AAAA4QEAABMAAAAAAAAAAAAAAAAAAAAAAFtD&#10;b250ZW50X1R5cGVzXS54bWxQSwECLQAUAAYACAAAACEAOP0h/9YAAACUAQAACwAAAAAAAAAAAAAA&#10;AAAvAQAAX3JlbHMvLnJlbHNQSwECLQAUAAYACAAAACEAFibfJP0BAADUAwAADgAAAAAAAAAAAAAA&#10;AAAuAgAAZHJzL2Uyb0RvYy54bWxQSwECLQAUAAYACAAAACEAaiIOKN0AAAAJAQAADwAAAAAAAAAA&#10;AAAAAABXBAAAZHJzL2Rvd25yZXYueG1sUEsFBgAAAAAEAAQA8wAAAGEFAAAAAA==&#10;" filled="f" stroked="f">
                <v:textbox>
                  <w:txbxContent>
                    <w:tbl>
                      <w:tblPr>
                        <w:tblStyle w:val="TableGrid"/>
                        <w:tblW w:w="9676" w:type="dxa"/>
                        <w:tblInd w:w="100" w:type="dxa"/>
                        <w:tblLook w:val="04A0" w:firstRow="1" w:lastRow="0" w:firstColumn="1" w:lastColumn="0" w:noHBand="0" w:noVBand="1"/>
                      </w:tblPr>
                      <w:tblGrid>
                        <w:gridCol w:w="329"/>
                        <w:gridCol w:w="3535"/>
                        <w:gridCol w:w="5812"/>
                      </w:tblGrid>
                      <w:tr w:rsidR="007D5F32" w:rsidRPr="00EE4937" w14:paraId="4CE3DDAC" w14:textId="77777777" w:rsidTr="007D5F32">
                        <w:trPr>
                          <w:trHeight w:val="316"/>
                        </w:trPr>
                        <w:tc>
                          <w:tcPr>
                            <w:tcW w:w="329" w:type="dxa"/>
                            <w:tcBorders>
                              <w:right w:val="single" w:sz="4" w:space="0" w:color="auto"/>
                            </w:tcBorders>
                          </w:tcPr>
                          <w:p w14:paraId="7FDF75D2" w14:textId="77777777" w:rsidR="007D5F32" w:rsidRPr="007D5F32" w:rsidRDefault="007D5F32" w:rsidP="00C54D9C">
                            <w:pPr>
                              <w:pStyle w:val="BodyText"/>
                              <w:ind w:hanging="349"/>
                              <w:rPr>
                                <w:rFonts w:ascii="Arial Narrow" w:eastAsia="新細明體" w:hAnsi="Arial Narrow" w:cs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AB7F4B2" w14:textId="08F3BBD3" w:rsidR="007D5F32" w:rsidRPr="00EE4937" w:rsidRDefault="007D5F32" w:rsidP="00EE4937">
                            <w:pPr>
                              <w:pStyle w:val="BodyText"/>
                              <w:ind w:left="310" w:right="-234" w:hanging="349"/>
                              <w:rPr>
                                <w:rFonts w:ascii="NSimSun" w:eastAsia="NSimSun" w:hAnsi="NSimSun" w:cs="新細明體"/>
                                <w:lang w:eastAsia="zh-TW"/>
                              </w:rPr>
                            </w:pPr>
                            <w:r w:rsidRPr="007D5F32">
                              <w:rPr>
                                <w:rFonts w:ascii="NSimSun" w:eastAsiaTheme="minorEastAsia" w:hAnsi="NSimSun" w:cs="新細明體" w:hint="eastAsia"/>
                                <w:sz w:val="10"/>
                                <w:szCs w:val="10"/>
                                <w:lang w:eastAsia="zh-TW"/>
                              </w:rPr>
                              <w:t xml:space="preserve"> </w:t>
                            </w:r>
                            <w:r w:rsidRPr="00EE4937">
                              <w:rPr>
                                <w:rFonts w:ascii="NSimSun" w:eastAsia="NSimSun" w:hAnsi="NSimSun" w:cs="新細明體" w:hint="eastAsia"/>
                                <w:lang w:eastAsia="zh-TW"/>
                              </w:rPr>
                              <w:t>參加</w:t>
                            </w:r>
                            <w:r w:rsidRPr="00EE4937">
                              <w:rPr>
                                <w:rFonts w:ascii="NSimSun" w:eastAsia="NSimSun" w:hAnsi="NSimSun" w:cs="新細明體"/>
                                <w:lang w:eastAsia="zh-TW"/>
                              </w:rPr>
                              <w:t>競逐《</w:t>
                            </w:r>
                            <w:r w:rsidRPr="00DD5EBF">
                              <w:rPr>
                                <w:rFonts w:ascii="NSimSun" w:eastAsia="NSimSun" w:hAnsi="NSimSun" w:cs="新細明體"/>
                                <w:b/>
                                <w:bCs/>
                                <w:lang w:eastAsia="zh-TW"/>
                              </w:rPr>
                              <w:t>君子企業獎</w:t>
                            </w:r>
                            <w:r w:rsidRPr="00DD5EBF">
                              <w:rPr>
                                <w:rFonts w:ascii="Arial Narrow" w:eastAsia="SimSun" w:hAnsi="Arial Narrow" w:cs="新細明體"/>
                                <w:b/>
                                <w:bCs/>
                                <w:lang w:eastAsia="zh-TW"/>
                              </w:rPr>
                              <w:t xml:space="preserve"> (</w:t>
                            </w:r>
                            <w:r w:rsidRPr="00DD5EBF">
                              <w:rPr>
                                <w:rFonts w:ascii="Arial Narrow" w:eastAsia="SimSun" w:hAnsi="Arial Narrow" w:cs="新細明體" w:hint="eastAsia"/>
                                <w:b/>
                                <w:bCs/>
                                <w:lang w:eastAsia="zh-TW"/>
                              </w:rPr>
                              <w:t>中小企</w:t>
                            </w:r>
                            <w:r w:rsidRPr="00DD5EBF">
                              <w:rPr>
                                <w:rFonts w:ascii="Arial Narrow" w:eastAsia="SimSun" w:hAnsi="Arial Narrow" w:cs="新細明體"/>
                                <w:b/>
                                <w:bCs/>
                                <w:lang w:eastAsia="zh-TW"/>
                              </w:rPr>
                              <w:t>)</w:t>
                            </w:r>
                            <w:r w:rsidRPr="007D5F32">
                              <w:rPr>
                                <w:rFonts w:ascii="Arial Narrow" w:eastAsia="SimSun" w:hAnsi="Arial Narrow" w:cs="新細明體"/>
                                <w:b/>
                                <w:bCs/>
                                <w:sz w:val="6"/>
                                <w:szCs w:val="6"/>
                                <w:lang w:eastAsia="zh-TW"/>
                              </w:rPr>
                              <w:t xml:space="preserve"> </w:t>
                            </w:r>
                            <w:r w:rsidRPr="00EE4937">
                              <w:rPr>
                                <w:rFonts w:ascii="NSimSun" w:eastAsia="NSimSun" w:hAnsi="NSimSun" w:cs="新細明體"/>
                                <w:lang w:eastAsia="zh-TW"/>
                              </w:rPr>
                              <w:t>》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3330CC" w14:textId="7AC29441" w:rsidR="007D5F32" w:rsidRPr="00DD5EBF" w:rsidRDefault="007D5F32" w:rsidP="007D5F32">
                            <w:pPr>
                              <w:pStyle w:val="BodyText"/>
                              <w:ind w:right="-138" w:firstLineChars="78" w:firstLine="172"/>
                              <w:rPr>
                                <w:rFonts w:ascii="Arial Narrow" w:eastAsia="SimSun" w:hAnsi="Arial Narrow" w:cs="Arial"/>
                              </w:rPr>
                            </w:pPr>
                            <w:r w:rsidRPr="00DD5EBF">
                              <w:rPr>
                                <w:rFonts w:ascii="Arial Narrow" w:eastAsia="SimSun" w:hAnsi="Arial Narrow" w:cs="新細明體"/>
                                <w:lang w:eastAsia="zh-CN"/>
                              </w:rPr>
                              <w:t>To compete for the “</w:t>
                            </w:r>
                            <w:r w:rsidRPr="00DD5EBF">
                              <w:rPr>
                                <w:rFonts w:ascii="Arial Narrow" w:eastAsia="SimSun" w:hAnsi="Arial Narrow" w:cs="Arial"/>
                                <w:b/>
                                <w:bCs/>
                              </w:rPr>
                              <w:t>Junzi Corporation Award (SME)</w:t>
                            </w:r>
                            <w:r w:rsidRPr="00DD5EBF">
                              <w:rPr>
                                <w:rFonts w:ascii="Arial Narrow" w:eastAsia="SimSun" w:hAnsi="Arial Narrow" w:cs="Arial"/>
                              </w:rPr>
                              <w:t>”</w:t>
                            </w:r>
                          </w:p>
                        </w:tc>
                      </w:tr>
                    </w:tbl>
                    <w:p w14:paraId="5CBBE7F9" w14:textId="77777777" w:rsidR="007D5F32" w:rsidRPr="00EE4937" w:rsidRDefault="007D5F32" w:rsidP="007D5F32">
                      <w:pPr>
                        <w:pStyle w:val="BodyText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274651" w14:textId="5A07B82A" w:rsidR="00D71704" w:rsidRPr="00B068B2" w:rsidRDefault="00D71704" w:rsidP="0043744F">
      <w:pPr>
        <w:pStyle w:val="TableParagraph"/>
        <w:spacing w:before="60" w:line="192" w:lineRule="auto"/>
        <w:ind w:left="0" w:right="74"/>
        <w:rPr>
          <w:rFonts w:ascii="微軟正黑體" w:eastAsia="微軟正黑體" w:hAnsi="微軟正黑體"/>
          <w:b/>
          <w:bCs/>
          <w:spacing w:val="-3"/>
          <w:sz w:val="10"/>
          <w:szCs w:val="10"/>
          <w:lang w:eastAsia="zh-TW"/>
        </w:rPr>
      </w:pPr>
    </w:p>
    <w:p w14:paraId="43931C32" w14:textId="640B6C1A" w:rsidR="00C20A67" w:rsidRPr="00DD5EBF" w:rsidRDefault="00C20A67" w:rsidP="0043744F">
      <w:pPr>
        <w:pStyle w:val="TableParagraph"/>
        <w:spacing w:before="60" w:line="192" w:lineRule="auto"/>
        <w:ind w:left="0" w:right="74"/>
        <w:rPr>
          <w:rFonts w:ascii="微軟正黑體" w:eastAsia="微軟正黑體" w:hAnsi="微軟正黑體"/>
          <w:b/>
          <w:bCs/>
          <w:spacing w:val="-3"/>
          <w:sz w:val="24"/>
          <w:szCs w:val="24"/>
          <w:lang w:eastAsia="zh-TW"/>
        </w:rPr>
      </w:pPr>
    </w:p>
    <w:p w14:paraId="26DA4460" w14:textId="2CAB696F" w:rsidR="0043744F" w:rsidRDefault="00BA68CB" w:rsidP="0043744F">
      <w:pPr>
        <w:pStyle w:val="TableParagraph"/>
        <w:spacing w:before="60" w:line="192" w:lineRule="auto"/>
        <w:ind w:left="0" w:right="74"/>
        <w:rPr>
          <w:rFonts w:ascii="SimSun" w:eastAsia="SimSun" w:hAnsi="SimSun" w:cs="Arial"/>
          <w:b/>
          <w:spacing w:val="-4"/>
          <w:sz w:val="20"/>
          <w:szCs w:val="20"/>
          <w:lang w:eastAsia="zh-CN"/>
        </w:rPr>
      </w:pPr>
      <w:r w:rsidRPr="00970DC2">
        <w:rPr>
          <w:rFonts w:ascii="微軟正黑體" w:eastAsia="微軟正黑體" w:hAnsi="微軟正黑體" w:hint="eastAsia"/>
          <w:b/>
          <w:bCs/>
          <w:spacing w:val="-3"/>
          <w:sz w:val="20"/>
          <w:szCs w:val="20"/>
          <w:lang w:eastAsia="zh-TW"/>
        </w:rPr>
        <w:t>企業資料</w:t>
      </w:r>
      <w:r w:rsidR="006D1D01" w:rsidRPr="00C54D9C">
        <w:rPr>
          <w:rFonts w:ascii="Arial Narrow" w:eastAsia="微軟正黑體" w:hAnsi="Arial Narrow" w:cs="Arial"/>
          <w:b/>
          <w:spacing w:val="-2"/>
          <w:sz w:val="20"/>
          <w:szCs w:val="20"/>
        </w:rPr>
        <w:t>:</w:t>
      </w:r>
    </w:p>
    <w:p w14:paraId="1E7DE57A" w14:textId="0B13CBA8" w:rsidR="00BA68CB" w:rsidRDefault="0043744F" w:rsidP="0043744F">
      <w:pPr>
        <w:pStyle w:val="BodyText"/>
        <w:spacing w:line="192" w:lineRule="auto"/>
        <w:rPr>
          <w:rFonts w:ascii="Arial Narrow" w:eastAsia="微軟正黑體" w:hAnsi="Arial Narrow" w:cs="Arial"/>
          <w:b/>
          <w:spacing w:val="-2"/>
          <w:sz w:val="20"/>
          <w:szCs w:val="20"/>
        </w:rPr>
      </w:pPr>
      <w:r>
        <w:rPr>
          <w:rFonts w:ascii="Arial Narrow" w:eastAsia="微軟正黑體" w:hAnsi="Arial Narrow" w:cs="Arial"/>
          <w:b/>
          <w:spacing w:val="-2"/>
          <w:sz w:val="20"/>
          <w:szCs w:val="20"/>
        </w:rPr>
        <w:t xml:space="preserve">Background </w:t>
      </w:r>
      <w:r w:rsidR="00224BE0">
        <w:rPr>
          <w:rFonts w:ascii="Arial Narrow" w:eastAsia="微軟正黑體" w:hAnsi="Arial Narrow" w:cs="Arial"/>
          <w:b/>
          <w:spacing w:val="-2"/>
          <w:sz w:val="20"/>
          <w:szCs w:val="20"/>
        </w:rPr>
        <w:t>In</w:t>
      </w:r>
      <w:r>
        <w:rPr>
          <w:rFonts w:ascii="Arial Narrow" w:eastAsia="微軟正黑體" w:hAnsi="Arial Narrow" w:cs="Arial"/>
          <w:b/>
          <w:spacing w:val="-2"/>
          <w:sz w:val="20"/>
          <w:szCs w:val="20"/>
        </w:rPr>
        <w:t xml:space="preserve">formation of </w:t>
      </w:r>
      <w:r w:rsidR="00E905F7">
        <w:rPr>
          <w:rFonts w:ascii="Arial Narrow" w:eastAsia="微軟正黑體" w:hAnsi="Arial Narrow" w:cs="Arial"/>
          <w:b/>
          <w:spacing w:val="-2"/>
          <w:sz w:val="20"/>
          <w:szCs w:val="20"/>
        </w:rPr>
        <w:t xml:space="preserve">Participating </w:t>
      </w:r>
      <w:r>
        <w:rPr>
          <w:rFonts w:ascii="Arial Narrow" w:eastAsia="微軟正黑體" w:hAnsi="Arial Narrow" w:cs="Arial"/>
          <w:b/>
          <w:spacing w:val="-2"/>
          <w:sz w:val="20"/>
          <w:szCs w:val="20"/>
        </w:rPr>
        <w:t>Corporation</w:t>
      </w:r>
      <w:r w:rsidRPr="00C54D9C">
        <w:rPr>
          <w:rFonts w:ascii="Arial Narrow" w:eastAsia="微軟正黑體" w:hAnsi="Arial Narrow" w:cs="Arial"/>
          <w:b/>
          <w:spacing w:val="-2"/>
          <w:sz w:val="20"/>
          <w:szCs w:val="20"/>
        </w:rPr>
        <w:t>:</w:t>
      </w:r>
    </w:p>
    <w:p w14:paraId="5ED9418D" w14:textId="77777777" w:rsidR="0043744F" w:rsidRPr="00B60220" w:rsidRDefault="0043744F" w:rsidP="0043744F">
      <w:pPr>
        <w:pStyle w:val="BodyText"/>
        <w:spacing w:line="192" w:lineRule="auto"/>
        <w:rPr>
          <w:rFonts w:ascii="微軟正黑體" w:eastAsia="微軟正黑體" w:hAnsi="微軟正黑體"/>
          <w:sz w:val="8"/>
          <w:szCs w:val="8"/>
        </w:rPr>
      </w:pPr>
    </w:p>
    <w:tbl>
      <w:tblPr>
        <w:tblW w:w="9393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7069"/>
      </w:tblGrid>
      <w:tr w:rsidR="007A678E" w:rsidRPr="00B60220" w14:paraId="3C30FE75" w14:textId="77777777" w:rsidTr="0083075A">
        <w:trPr>
          <w:trHeight w:val="291"/>
        </w:trPr>
        <w:tc>
          <w:tcPr>
            <w:tcW w:w="2324" w:type="dxa"/>
          </w:tcPr>
          <w:p w14:paraId="4FB49BF5" w14:textId="16ADC731" w:rsidR="00E01610" w:rsidRPr="00CA6506" w:rsidRDefault="00CF4829" w:rsidP="008E429E">
            <w:pPr>
              <w:pStyle w:val="TableParagraph"/>
              <w:spacing w:before="120" w:after="20" w:line="192" w:lineRule="auto"/>
              <w:ind w:left="108" w:right="74"/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</w:pPr>
            <w:proofErr w:type="spellStart"/>
            <w:r w:rsidRPr="00CA6506"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  <w:t>企業名稱</w:t>
            </w:r>
            <w:proofErr w:type="spellEnd"/>
            <w:r w:rsidRPr="00CA6506"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  <w:t xml:space="preserve"> </w:t>
            </w:r>
          </w:p>
          <w:p w14:paraId="5ECFE8C2" w14:textId="23BF6244" w:rsidR="007A678E" w:rsidRPr="00CA6506" w:rsidRDefault="00CF4829" w:rsidP="00B60220">
            <w:pPr>
              <w:pStyle w:val="TableParagraph"/>
              <w:spacing w:after="120" w:line="192" w:lineRule="auto"/>
              <w:ind w:left="108" w:right="74"/>
              <w:rPr>
                <w:rFonts w:ascii="Arial Narrow" w:eastAsia="NSimSun" w:hAnsi="Arial Narrow"/>
                <w:bCs/>
                <w:sz w:val="20"/>
                <w:szCs w:val="20"/>
              </w:rPr>
            </w:pPr>
            <w:r w:rsidRPr="00CA6506">
              <w:rPr>
                <w:rFonts w:ascii="Arial Narrow" w:eastAsia="NSimSun" w:hAnsi="Arial Narrow"/>
                <w:bCs/>
                <w:sz w:val="18"/>
                <w:szCs w:val="18"/>
              </w:rPr>
              <w:t>Name</w:t>
            </w:r>
            <w:r w:rsidR="00E01610" w:rsidRPr="00CA6506">
              <w:rPr>
                <w:rFonts w:ascii="Arial Narrow" w:eastAsia="NSimSun" w:hAnsi="Arial Narrow"/>
                <w:bCs/>
                <w:sz w:val="18"/>
                <w:szCs w:val="18"/>
              </w:rPr>
              <w:t xml:space="preserve"> </w:t>
            </w:r>
            <w:r w:rsidR="00E01610" w:rsidRPr="00CA6506">
              <w:rPr>
                <w:rFonts w:ascii="Arial Narrow" w:eastAsia="NSimSun" w:hAnsi="Arial Narrow"/>
                <w:bCs/>
                <w:sz w:val="18"/>
                <w:szCs w:val="18"/>
                <w:lang w:val="en-HK" w:eastAsia="zh-CN"/>
              </w:rPr>
              <w:t>of Corporation</w:t>
            </w:r>
          </w:p>
        </w:tc>
        <w:tc>
          <w:tcPr>
            <w:tcW w:w="7069" w:type="dxa"/>
            <w:vAlign w:val="center"/>
          </w:tcPr>
          <w:p w14:paraId="692143C0" w14:textId="77777777" w:rsidR="007A678E" w:rsidRPr="00B60220" w:rsidRDefault="007A678E" w:rsidP="0083075A">
            <w:pPr>
              <w:pStyle w:val="TableParagraph"/>
              <w:spacing w:line="192" w:lineRule="auto"/>
              <w:ind w:left="113" w:right="82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BA68CB" w:rsidRPr="00B60220" w14:paraId="75DCB6B7" w14:textId="77777777" w:rsidTr="0083075A">
        <w:trPr>
          <w:trHeight w:val="385"/>
        </w:trPr>
        <w:tc>
          <w:tcPr>
            <w:tcW w:w="2324" w:type="dxa"/>
          </w:tcPr>
          <w:p w14:paraId="67EFF9E5" w14:textId="38C9679E" w:rsidR="00CA6506" w:rsidRPr="00CA6506" w:rsidRDefault="00BA68CB" w:rsidP="008E429E">
            <w:pPr>
              <w:pStyle w:val="TableParagraph"/>
              <w:spacing w:before="120" w:after="20" w:line="192" w:lineRule="auto"/>
              <w:ind w:left="108" w:right="74"/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</w:pPr>
            <w:r w:rsidRPr="00CA6506">
              <w:rPr>
                <w:rFonts w:ascii="Arial Narrow" w:eastAsia="微軟正黑體" w:hAnsi="Arial Narrow" w:cs="微軟正黑體"/>
                <w:bCs/>
                <w:spacing w:val="-2"/>
                <w:sz w:val="20"/>
                <w:szCs w:val="20"/>
                <w:lang w:eastAsia="zh-CN"/>
              </w:rPr>
              <w:t>行</w:t>
            </w:r>
            <w:r w:rsidRPr="00CA6506">
              <w:rPr>
                <w:rFonts w:ascii="Arial Narrow" w:eastAsia="NSimSun" w:hAnsi="Arial Narrow" w:cs="SimSun"/>
                <w:bCs/>
                <w:spacing w:val="-2"/>
                <w:sz w:val="20"/>
                <w:szCs w:val="20"/>
                <w:lang w:eastAsia="zh-CN"/>
              </w:rPr>
              <w:t>業</w:t>
            </w:r>
            <w:r w:rsidR="00D70F10">
              <w:rPr>
                <w:rFonts w:ascii="Arial Narrow" w:eastAsia="微軟正黑體" w:hAnsi="Arial Narrow" w:cs="微軟正黑體" w:hint="eastAsia"/>
                <w:bCs/>
                <w:spacing w:val="-2"/>
                <w:sz w:val="20"/>
                <w:szCs w:val="20"/>
                <w:lang w:eastAsia="zh-TW"/>
              </w:rPr>
              <w:t>類別</w:t>
            </w:r>
          </w:p>
          <w:p w14:paraId="66DE12F3" w14:textId="57BCE420" w:rsidR="00BA68CB" w:rsidRPr="00CA6506" w:rsidRDefault="00BA68CB" w:rsidP="00B60220">
            <w:pPr>
              <w:pStyle w:val="TableParagraph"/>
              <w:spacing w:after="120" w:line="192" w:lineRule="auto"/>
              <w:ind w:left="108" w:right="74"/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</w:pPr>
            <w:r w:rsidRPr="00CA6506">
              <w:rPr>
                <w:rFonts w:ascii="Arial Narrow" w:eastAsia="NSimSun" w:hAnsi="Arial Narrow"/>
                <w:bCs/>
                <w:spacing w:val="-2"/>
                <w:sz w:val="18"/>
                <w:szCs w:val="18"/>
                <w:lang w:eastAsia="zh-CN"/>
              </w:rPr>
              <w:t>Industry</w:t>
            </w:r>
          </w:p>
        </w:tc>
        <w:tc>
          <w:tcPr>
            <w:tcW w:w="7069" w:type="dxa"/>
            <w:vAlign w:val="center"/>
          </w:tcPr>
          <w:p w14:paraId="7089E9D6" w14:textId="77777777" w:rsidR="00BA68CB" w:rsidRPr="00B60220" w:rsidRDefault="00BA68CB" w:rsidP="0083075A">
            <w:pPr>
              <w:pStyle w:val="TableParagraph"/>
              <w:spacing w:line="192" w:lineRule="auto"/>
              <w:ind w:left="113" w:right="82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BA68CB" w:rsidRPr="00B60220" w14:paraId="08C4EC0E" w14:textId="77777777" w:rsidTr="0083075A">
        <w:trPr>
          <w:trHeight w:val="50"/>
        </w:trPr>
        <w:tc>
          <w:tcPr>
            <w:tcW w:w="2324" w:type="dxa"/>
          </w:tcPr>
          <w:p w14:paraId="79F5B2CE" w14:textId="77777777" w:rsidR="00CA6506" w:rsidRPr="00CA6506" w:rsidRDefault="00BA68CB" w:rsidP="0083075A">
            <w:pPr>
              <w:pStyle w:val="TableParagraph"/>
              <w:spacing w:before="120" w:after="20" w:line="192" w:lineRule="auto"/>
              <w:ind w:left="108" w:right="74"/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</w:pPr>
            <w:r w:rsidRPr="00CA6506">
              <w:rPr>
                <w:rFonts w:ascii="Arial Narrow" w:eastAsia="NSimSun" w:hAnsi="Arial Narrow"/>
                <w:bCs/>
                <w:spacing w:val="-2"/>
                <w:sz w:val="20"/>
                <w:szCs w:val="20"/>
                <w:lang w:eastAsia="zh-CN"/>
              </w:rPr>
              <w:t>成立年份</w:t>
            </w:r>
          </w:p>
          <w:p w14:paraId="40EB9D49" w14:textId="0488836F" w:rsidR="00BA68CB" w:rsidRPr="00CA6506" w:rsidRDefault="00BA68CB" w:rsidP="00B60220">
            <w:pPr>
              <w:pStyle w:val="TableParagraph"/>
              <w:spacing w:after="120" w:line="192" w:lineRule="auto"/>
              <w:ind w:left="108" w:right="74"/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</w:pPr>
            <w:r w:rsidRPr="00CA6506">
              <w:rPr>
                <w:rFonts w:ascii="Arial Narrow" w:eastAsia="NSimSun" w:hAnsi="Arial Narrow"/>
                <w:bCs/>
                <w:spacing w:val="-2"/>
                <w:sz w:val="18"/>
                <w:szCs w:val="18"/>
                <w:lang w:eastAsia="zh-CN"/>
              </w:rPr>
              <w:t>Year of Establishment</w:t>
            </w:r>
          </w:p>
        </w:tc>
        <w:tc>
          <w:tcPr>
            <w:tcW w:w="7069" w:type="dxa"/>
            <w:vAlign w:val="center"/>
          </w:tcPr>
          <w:p w14:paraId="29FDCD97" w14:textId="77777777" w:rsidR="00BA68CB" w:rsidRPr="00B60220" w:rsidRDefault="00BA68CB" w:rsidP="0083075A">
            <w:pPr>
              <w:pStyle w:val="TableParagraph"/>
              <w:spacing w:line="192" w:lineRule="auto"/>
              <w:ind w:left="113" w:right="82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BA68CB" w:rsidRPr="00B60220" w14:paraId="62561187" w14:textId="77777777" w:rsidTr="0083075A">
        <w:trPr>
          <w:trHeight w:val="691"/>
        </w:trPr>
        <w:tc>
          <w:tcPr>
            <w:tcW w:w="2324" w:type="dxa"/>
          </w:tcPr>
          <w:p w14:paraId="6D98E33E" w14:textId="77777777" w:rsidR="00CA6506" w:rsidRPr="00CA6506" w:rsidRDefault="00BA68CB" w:rsidP="0083075A">
            <w:pPr>
              <w:pStyle w:val="TableParagraph"/>
              <w:spacing w:before="120" w:after="20" w:line="192" w:lineRule="auto"/>
              <w:ind w:left="108" w:right="74"/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</w:pPr>
            <w:r w:rsidRPr="00CA6506">
              <w:rPr>
                <w:rFonts w:ascii="Arial Narrow" w:eastAsia="NSimSun" w:hAnsi="Arial Narrow"/>
                <w:bCs/>
                <w:spacing w:val="-2"/>
                <w:sz w:val="20"/>
                <w:szCs w:val="20"/>
                <w:lang w:eastAsia="zh-CN"/>
              </w:rPr>
              <w:t>主要業務</w:t>
            </w:r>
          </w:p>
          <w:p w14:paraId="7C221CC8" w14:textId="0426F918" w:rsidR="00B60220" w:rsidRPr="00CA6506" w:rsidRDefault="00BA68CB" w:rsidP="00B60220">
            <w:pPr>
              <w:pStyle w:val="TableParagraph"/>
              <w:spacing w:after="120" w:line="192" w:lineRule="auto"/>
              <w:ind w:left="108" w:right="74"/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</w:pPr>
            <w:r w:rsidRPr="00CA6506">
              <w:rPr>
                <w:rFonts w:ascii="Arial Narrow" w:eastAsia="NSimSun" w:hAnsi="Arial Narrow"/>
                <w:bCs/>
                <w:spacing w:val="-2"/>
                <w:sz w:val="18"/>
                <w:szCs w:val="18"/>
                <w:lang w:eastAsia="zh-CN"/>
              </w:rPr>
              <w:t>Main</w:t>
            </w:r>
            <w:r w:rsidRPr="00CA6506">
              <w:rPr>
                <w:rFonts w:ascii="Arial Narrow" w:eastAsia="NSimSun" w:hAnsi="Arial Narrow"/>
                <w:bCs/>
                <w:spacing w:val="-2"/>
                <w:sz w:val="18"/>
                <w:szCs w:val="18"/>
              </w:rPr>
              <w:t xml:space="preserve"> Business Activities</w:t>
            </w:r>
          </w:p>
        </w:tc>
        <w:tc>
          <w:tcPr>
            <w:tcW w:w="7069" w:type="dxa"/>
            <w:vAlign w:val="center"/>
          </w:tcPr>
          <w:p w14:paraId="43B71965" w14:textId="77777777" w:rsidR="00BA68CB" w:rsidRPr="00B60220" w:rsidRDefault="00BA68CB" w:rsidP="0083075A">
            <w:pPr>
              <w:pStyle w:val="TableParagraph"/>
              <w:spacing w:line="192" w:lineRule="auto"/>
              <w:ind w:left="113" w:right="82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BA68CB" w:rsidRPr="00B60220" w14:paraId="3EA656BB" w14:textId="77777777" w:rsidTr="0083075A">
        <w:trPr>
          <w:trHeight w:val="691"/>
        </w:trPr>
        <w:tc>
          <w:tcPr>
            <w:tcW w:w="2324" w:type="dxa"/>
          </w:tcPr>
          <w:p w14:paraId="0A88E09B" w14:textId="77777777" w:rsidR="00CA6506" w:rsidRPr="00CA6506" w:rsidRDefault="00BA68CB" w:rsidP="0083075A">
            <w:pPr>
              <w:pStyle w:val="TableParagraph"/>
              <w:spacing w:before="120" w:after="20" w:line="192" w:lineRule="auto"/>
              <w:ind w:left="108" w:right="74"/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</w:pPr>
            <w:proofErr w:type="spellStart"/>
            <w:r w:rsidRPr="00CA6506">
              <w:rPr>
                <w:rFonts w:ascii="Arial Narrow" w:eastAsia="NSimSun" w:hAnsi="Arial Narrow" w:cs="新細明體"/>
                <w:bCs/>
                <w:sz w:val="20"/>
                <w:szCs w:val="20"/>
              </w:rPr>
              <w:t>僱員人數</w:t>
            </w:r>
            <w:proofErr w:type="spellEnd"/>
          </w:p>
          <w:p w14:paraId="52D1B8A7" w14:textId="662EB0EF" w:rsidR="00B60220" w:rsidRPr="00CA6506" w:rsidRDefault="00BA68CB" w:rsidP="00B60220">
            <w:pPr>
              <w:pStyle w:val="TableParagraph"/>
              <w:spacing w:after="120" w:line="192" w:lineRule="auto"/>
              <w:ind w:left="108" w:right="74"/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</w:pPr>
            <w:r w:rsidRPr="00CA6506">
              <w:rPr>
                <w:rFonts w:ascii="Arial Narrow" w:eastAsia="NSimSun" w:hAnsi="Arial Narrow"/>
                <w:bCs/>
                <w:spacing w:val="-2"/>
                <w:sz w:val="18"/>
                <w:szCs w:val="18"/>
              </w:rPr>
              <w:t xml:space="preserve">Number of </w:t>
            </w:r>
            <w:r w:rsidR="00B9373E" w:rsidRPr="00CA6506">
              <w:rPr>
                <w:rFonts w:ascii="Arial Narrow" w:eastAsia="NSimSun" w:hAnsi="Arial Narrow"/>
                <w:bCs/>
                <w:spacing w:val="-2"/>
                <w:sz w:val="18"/>
                <w:szCs w:val="18"/>
              </w:rPr>
              <w:t>E</w:t>
            </w:r>
            <w:r w:rsidRPr="00CA6506">
              <w:rPr>
                <w:rFonts w:ascii="Arial Narrow" w:eastAsia="NSimSun" w:hAnsi="Arial Narrow"/>
                <w:bCs/>
                <w:spacing w:val="-2"/>
                <w:sz w:val="18"/>
                <w:szCs w:val="18"/>
              </w:rPr>
              <w:t>mployees</w:t>
            </w:r>
          </w:p>
        </w:tc>
        <w:tc>
          <w:tcPr>
            <w:tcW w:w="7069" w:type="dxa"/>
            <w:vAlign w:val="center"/>
          </w:tcPr>
          <w:p w14:paraId="52A5D341" w14:textId="77777777" w:rsidR="00BA68CB" w:rsidRPr="00B60220" w:rsidRDefault="00BA68CB" w:rsidP="0083075A">
            <w:pPr>
              <w:pStyle w:val="TableParagraph"/>
              <w:spacing w:line="192" w:lineRule="auto"/>
              <w:ind w:left="113" w:right="82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</w:tbl>
    <w:p w14:paraId="7650D8BF" w14:textId="1E18F70F" w:rsidR="00265C61" w:rsidRPr="00DD5EBF" w:rsidRDefault="005A1DC0" w:rsidP="00B73461">
      <w:pPr>
        <w:pStyle w:val="BodyText"/>
        <w:spacing w:before="8" w:after="1"/>
        <w:ind w:left="-252" w:right="-437"/>
        <w:rPr>
          <w:sz w:val="32"/>
          <w:szCs w:val="32"/>
        </w:rPr>
      </w:pPr>
      <w:r>
        <w:rPr>
          <w:b/>
          <w:sz w:val="20"/>
          <w:szCs w:val="20"/>
        </w:rPr>
        <w:br w:type="column"/>
      </w:r>
    </w:p>
    <w:p w14:paraId="16981F3C" w14:textId="5F33D5C8" w:rsidR="00265C61" w:rsidRPr="00990D93" w:rsidRDefault="00265C61" w:rsidP="00B73461">
      <w:pPr>
        <w:pStyle w:val="BodyText"/>
        <w:pBdr>
          <w:top w:val="single" w:sz="4" w:space="1" w:color="auto"/>
        </w:pBdr>
        <w:spacing w:before="8" w:after="1"/>
        <w:ind w:left="-252" w:right="-437"/>
        <w:rPr>
          <w:rFonts w:ascii="Arial Narrow" w:hAnsi="Arial Narrow"/>
          <w:b/>
          <w:color w:val="244061" w:themeColor="accent1" w:themeShade="80"/>
        </w:rPr>
      </w:pPr>
      <w:r w:rsidRPr="00265C61">
        <w:rPr>
          <w:rFonts w:ascii="微軟正黑體" w:eastAsia="微軟正黑體" w:hAnsi="微軟正黑體" w:cs="新細明體" w:hint="eastAsia"/>
          <w:b/>
          <w:color w:val="244061" w:themeColor="accent1" w:themeShade="80"/>
          <w:lang w:eastAsia="zh-CN"/>
        </w:rPr>
        <w:t>第二</w:t>
      </w:r>
      <w:r w:rsidRPr="006A04B2">
        <w:rPr>
          <w:rFonts w:ascii="微軟正黑體" w:eastAsia="微軟正黑體" w:hAnsi="微軟正黑體" w:cs="新細明體" w:hint="eastAsia"/>
          <w:b/>
          <w:color w:val="244061" w:themeColor="accent1" w:themeShade="80"/>
          <w:lang w:eastAsia="zh-CN"/>
        </w:rPr>
        <w:t>部分</w:t>
      </w:r>
      <w:r>
        <w:rPr>
          <w:rFonts w:ascii="微軟正黑體" w:eastAsia="SimSun" w:hAnsi="微軟正黑體" w:cs="新細明體" w:hint="eastAsia"/>
          <w:b/>
          <w:color w:val="244061" w:themeColor="accent1" w:themeShade="80"/>
          <w:lang w:eastAsia="zh-CN"/>
        </w:rPr>
        <w:t xml:space="preserve"> </w:t>
      </w:r>
      <w:r>
        <w:rPr>
          <w:rFonts w:ascii="微軟正黑體" w:eastAsia="SimSun" w:hAnsi="微軟正黑體" w:cs="新細明體"/>
          <w:b/>
          <w:color w:val="244061" w:themeColor="accent1" w:themeShade="80"/>
          <w:lang w:eastAsia="zh-CN"/>
        </w:rPr>
        <w:t xml:space="preserve">   </w:t>
      </w:r>
      <w:r w:rsidRPr="00990D93">
        <w:rPr>
          <w:rFonts w:ascii="Arial Narrow" w:hAnsi="Arial Narrow"/>
          <w:b/>
          <w:color w:val="244061" w:themeColor="accent1" w:themeShade="80"/>
        </w:rPr>
        <w:t>PART T</w:t>
      </w:r>
      <w:r w:rsidRPr="00265C61">
        <w:rPr>
          <w:rFonts w:ascii="Arial Narrow" w:eastAsia="SimSun" w:hAnsi="Arial Narrow"/>
          <w:b/>
          <w:color w:val="244061" w:themeColor="accent1" w:themeShade="80"/>
          <w:lang w:eastAsia="zh-CN"/>
        </w:rPr>
        <w:t>WO</w:t>
      </w:r>
    </w:p>
    <w:p w14:paraId="2B6987A6" w14:textId="77777777" w:rsidR="0043744F" w:rsidRDefault="0043744F" w:rsidP="00B73461">
      <w:pPr>
        <w:pStyle w:val="BodyText"/>
        <w:spacing w:before="7" w:after="1"/>
        <w:ind w:left="-252" w:right="-437"/>
        <w:rPr>
          <w:sz w:val="15"/>
        </w:rPr>
      </w:pPr>
    </w:p>
    <w:tbl>
      <w:tblPr>
        <w:tblW w:w="992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895"/>
      </w:tblGrid>
      <w:tr w:rsidR="006A04B2" w14:paraId="7EB5C218" w14:textId="77777777" w:rsidTr="008B66B5">
        <w:trPr>
          <w:trHeight w:val="318"/>
        </w:trPr>
        <w:tc>
          <w:tcPr>
            <w:tcW w:w="2030" w:type="dxa"/>
            <w:vMerge w:val="restart"/>
            <w:shd w:val="clear" w:color="auto" w:fill="EEECE1" w:themeFill="background2"/>
            <w:vAlign w:val="center"/>
          </w:tcPr>
          <w:p w14:paraId="0A85A959" w14:textId="77777777" w:rsidR="006A04B2" w:rsidRPr="006F514C" w:rsidRDefault="006A04B2" w:rsidP="008B66B5">
            <w:pPr>
              <w:pStyle w:val="TableParagraph"/>
              <w:ind w:left="0"/>
              <w:jc w:val="center"/>
              <w:rPr>
                <w:rFonts w:ascii="Arial Narrow" w:eastAsia="NSimSun" w:hAnsi="Arial Narrow"/>
                <w:b/>
                <w:sz w:val="40"/>
                <w:szCs w:val="40"/>
              </w:rPr>
            </w:pPr>
            <w:r w:rsidRPr="006F514C">
              <w:rPr>
                <w:rFonts w:ascii="Arial Narrow" w:eastAsia="NSimSun" w:hAnsi="Arial Narrow"/>
                <w:b/>
                <w:sz w:val="40"/>
                <w:szCs w:val="40"/>
              </w:rPr>
              <w:t>仁</w:t>
            </w:r>
          </w:p>
          <w:p w14:paraId="44BE7E18" w14:textId="77777777" w:rsidR="006A04B2" w:rsidRPr="0043744F" w:rsidRDefault="006A04B2" w:rsidP="008B66B5">
            <w:pPr>
              <w:pStyle w:val="TableParagraph"/>
              <w:ind w:left="0"/>
              <w:jc w:val="center"/>
              <w:rPr>
                <w:rFonts w:ascii="NSimSun" w:eastAsia="NSimSun" w:hAnsi="NSimSun"/>
                <w:b/>
                <w:sz w:val="28"/>
              </w:rPr>
            </w:pPr>
            <w:r w:rsidRPr="002810CD">
              <w:rPr>
                <w:rFonts w:ascii="Arial Narrow" w:eastAsia="NSimSun" w:hAnsi="Arial Narrow"/>
                <w:b/>
                <w:spacing w:val="-2"/>
                <w:sz w:val="24"/>
                <w:szCs w:val="20"/>
              </w:rPr>
              <w:t>Benevolence</w:t>
            </w:r>
          </w:p>
        </w:tc>
        <w:tc>
          <w:tcPr>
            <w:tcW w:w="7895" w:type="dxa"/>
            <w:tcBorders>
              <w:bottom w:val="nil"/>
            </w:tcBorders>
          </w:tcPr>
          <w:p w14:paraId="5AF8327D" w14:textId="7947FB28" w:rsidR="006A04B2" w:rsidRPr="00E905F7" w:rsidRDefault="006A04B2" w:rsidP="00B73461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</w:t>
            </w:r>
            <w:r w:rsidR="00A34878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</w:t>
            </w:r>
            <w:r w:rsidR="005F3889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願景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使命</w:t>
            </w:r>
            <w:r w:rsidR="00EA1899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="00A17FA8" w:rsidRPr="00A17FA8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價值觀</w:t>
            </w:r>
            <w:r w:rsidR="00EA1899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決策原則或政策</w:t>
            </w:r>
            <w:r w:rsidR="004E16E5"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</w:t>
            </w:r>
            <w:r w:rsidR="004E16E5"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闡述</w:t>
            </w:r>
            <w:r w:rsidR="006F514C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6A04B2" w14:paraId="368829F8" w14:textId="77777777" w:rsidTr="008B66B5">
        <w:trPr>
          <w:trHeight w:val="944"/>
        </w:trPr>
        <w:tc>
          <w:tcPr>
            <w:tcW w:w="2030" w:type="dxa"/>
            <w:vMerge/>
            <w:shd w:val="clear" w:color="auto" w:fill="EEECE1" w:themeFill="background2"/>
          </w:tcPr>
          <w:p w14:paraId="1DE40703" w14:textId="77777777" w:rsidR="006A04B2" w:rsidRPr="0043744F" w:rsidRDefault="006A04B2" w:rsidP="008B66B5">
            <w:pPr>
              <w:pStyle w:val="TableParagraph"/>
              <w:spacing w:before="44"/>
              <w:ind w:left="0"/>
              <w:jc w:val="center"/>
              <w:rPr>
                <w:rFonts w:ascii="NSimSun" w:eastAsia="NSimSun" w:hAnsi="NSimSun"/>
                <w:b/>
                <w:sz w:val="28"/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4FEDADF8" w14:textId="6FA58B6B" w:rsidR="006A04B2" w:rsidRPr="00E905F7" w:rsidRDefault="006A04B2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Nominee’s </w:t>
            </w:r>
            <w:r w:rsidR="005F3889"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vi</w:t>
            </w:r>
            <w:r w:rsidR="005F3889">
              <w:rPr>
                <w:rFonts w:ascii="Arial Narrow" w:eastAsia="NSimSun" w:hAnsi="Arial Narrow"/>
                <w:sz w:val="20"/>
                <w:szCs w:val="20"/>
                <w:lang w:eastAsia="zh-CN"/>
              </w:rPr>
              <w:t>sion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missions, </w:t>
            </w:r>
            <w:r w:rsidR="00A17FA8">
              <w:rPr>
                <w:rFonts w:ascii="Arial Narrow" w:eastAsia="NSimSun" w:hAnsi="Arial Narrow"/>
                <w:sz w:val="20"/>
                <w:szCs w:val="20"/>
              </w:rPr>
              <w:t>values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principles of decision-making or policies. Please </w:t>
            </w:r>
            <w:proofErr w:type="spellStart"/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proofErr w:type="spellEnd"/>
            <w:r w:rsidRPr="00B73461">
              <w:rPr>
                <w:rFonts w:ascii="Arial Narrow" w:eastAsia="NSimSun" w:hAnsi="Arial Narrow"/>
                <w:sz w:val="20"/>
                <w:szCs w:val="20"/>
              </w:rPr>
              <w:t xml:space="preserve"> a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>nd elaborate:</w:t>
            </w:r>
            <w:r w:rsidR="00A17FA8"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</w:p>
          <w:p w14:paraId="0A1EADBD" w14:textId="55FBD612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9504309" w14:textId="1532D068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5971F37B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43DB9CBA" w14:textId="5B186FF9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538C8C95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6C37DF8E" w14:textId="77777777" w:rsidR="006A04B2" w:rsidRPr="00E905F7" w:rsidRDefault="006A04B2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6A04B2" w14:paraId="4777B2A0" w14:textId="77777777" w:rsidTr="008B66B5">
        <w:trPr>
          <w:trHeight w:val="272"/>
        </w:trPr>
        <w:tc>
          <w:tcPr>
            <w:tcW w:w="2030" w:type="dxa"/>
            <w:vMerge/>
            <w:shd w:val="clear" w:color="auto" w:fill="EEECE1" w:themeFill="background2"/>
          </w:tcPr>
          <w:p w14:paraId="20BEF1C7" w14:textId="77777777" w:rsidR="006A04B2" w:rsidRPr="0043744F" w:rsidRDefault="006A04B2" w:rsidP="008B66B5">
            <w:pPr>
              <w:pStyle w:val="TableParagraph"/>
              <w:ind w:left="0"/>
              <w:rPr>
                <w:rFonts w:ascii="NSimSun" w:eastAsia="NSimSun" w:hAnsi="NSimSun"/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584E1B3C" w14:textId="00CEBFA6" w:rsidR="006A04B2" w:rsidRPr="00E905F7" w:rsidRDefault="006A04B2" w:rsidP="00B73461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企業主辦</w:t>
            </w:r>
            <w:r w:rsidR="00EA1899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贊助</w:t>
            </w:r>
            <w:r w:rsidR="00EA1899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或支援有關仁善的活動</w:t>
            </w:r>
            <w:r w:rsidR="004E16E5"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="00EA1899"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請詳細列明及闡</w:t>
            </w:r>
            <w:r w:rsidR="004E16E5"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述</w:t>
            </w:r>
            <w:r w:rsidR="00EA1899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6A04B2" w14:paraId="2F7589D0" w14:textId="77777777" w:rsidTr="008B66B5">
        <w:trPr>
          <w:trHeight w:val="1175"/>
        </w:trPr>
        <w:tc>
          <w:tcPr>
            <w:tcW w:w="2030" w:type="dxa"/>
            <w:vMerge/>
            <w:shd w:val="clear" w:color="auto" w:fill="EEECE1" w:themeFill="background2"/>
          </w:tcPr>
          <w:p w14:paraId="560C7832" w14:textId="77777777" w:rsidR="006A04B2" w:rsidRPr="0043744F" w:rsidRDefault="006A04B2" w:rsidP="008B66B5">
            <w:pPr>
              <w:pStyle w:val="TableParagraph"/>
              <w:ind w:left="0"/>
              <w:rPr>
                <w:rFonts w:ascii="NSimSun" w:eastAsia="NSimSun" w:hAnsi="NSimSun"/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376BE85C" w14:textId="5DEDEBD5" w:rsidR="006A04B2" w:rsidRPr="00E905F7" w:rsidRDefault="006A04B2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Events about benevolence hosted, </w:t>
            </w:r>
            <w:r w:rsidR="00D70F10" w:rsidRPr="00E905F7">
              <w:rPr>
                <w:rFonts w:ascii="Arial Narrow" w:eastAsia="NSimSun" w:hAnsi="Arial Narrow"/>
                <w:sz w:val="20"/>
                <w:szCs w:val="20"/>
              </w:rPr>
              <w:t>sponsored,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or supported by the nominee. Please </w:t>
            </w:r>
            <w:proofErr w:type="spellStart"/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proofErr w:type="spellEnd"/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</w:p>
          <w:p w14:paraId="141BCD06" w14:textId="09951548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75E242D" w14:textId="319EB4F4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090CFFB" w14:textId="03969D63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4420A16D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23CC042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41BDF53A" w14:textId="77777777" w:rsidR="006A04B2" w:rsidRPr="00E905F7" w:rsidRDefault="006A04B2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E40502" w14:paraId="79793978" w14:textId="77777777" w:rsidTr="008B66B5">
        <w:trPr>
          <w:trHeight w:val="285"/>
        </w:trPr>
        <w:tc>
          <w:tcPr>
            <w:tcW w:w="2030" w:type="dxa"/>
            <w:vMerge/>
            <w:shd w:val="clear" w:color="auto" w:fill="EEECE1" w:themeFill="background2"/>
          </w:tcPr>
          <w:p w14:paraId="4B34BEF0" w14:textId="77777777" w:rsidR="00E40502" w:rsidRPr="0043744F" w:rsidRDefault="00E40502" w:rsidP="00E40502">
            <w:pPr>
              <w:pStyle w:val="TableParagraph"/>
              <w:ind w:left="0"/>
              <w:rPr>
                <w:rFonts w:ascii="NSimSun" w:eastAsia="NSimSun" w:hAnsi="NSimSun"/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418DD6E0" w14:textId="20E5F664" w:rsidR="00E40502" w:rsidRPr="00E905F7" w:rsidRDefault="00E40502" w:rsidP="00E40502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活動的</w:t>
            </w:r>
            <w:r w:rsidR="00224BE0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效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果</w:t>
            </w:r>
            <w:r w:rsidRPr="001272C2">
              <w:rPr>
                <w:rFonts w:asciiTheme="minorEastAsia" w:eastAsiaTheme="minorEastAsia" w:hAnsiTheme="minorEastAsia" w:cs="新細明體" w:hint="eastAsia"/>
                <w:lang w:eastAsia="zh-TW"/>
              </w:rPr>
              <w:t>，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企業的貢獻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>
              <w:rPr>
                <w:rFonts w:ascii="SimSun" w:eastAsia="SimSun" w:hAnsi="SimSun" w:hint="eastAsia"/>
                <w:sz w:val="20"/>
                <w:szCs w:val="20"/>
                <w:lang w:eastAsia="zh-TW"/>
              </w:rPr>
              <w:t>或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獲得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獎項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榮譽稱號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請詳細列明及闡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述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2810CD" w14:paraId="35C5DD8C" w14:textId="77777777" w:rsidTr="008B66B5">
        <w:trPr>
          <w:trHeight w:val="843"/>
        </w:trPr>
        <w:tc>
          <w:tcPr>
            <w:tcW w:w="2030" w:type="dxa"/>
            <w:vMerge/>
            <w:shd w:val="clear" w:color="auto" w:fill="EEECE1" w:themeFill="background2"/>
          </w:tcPr>
          <w:p w14:paraId="3A9EB897" w14:textId="77777777" w:rsidR="002810CD" w:rsidRPr="0043744F" w:rsidRDefault="002810CD" w:rsidP="008B66B5">
            <w:pPr>
              <w:pStyle w:val="TableParagraph"/>
              <w:ind w:left="0"/>
              <w:rPr>
                <w:rFonts w:ascii="NSimSun" w:eastAsia="NSimSun" w:hAnsi="NSimSun"/>
                <w:sz w:val="20"/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2311317F" w14:textId="2E25CEBD" w:rsidR="002810CD" w:rsidRPr="00E905F7" w:rsidRDefault="00190934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The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result</w:t>
            </w:r>
            <w:r w:rsidR="006C011B">
              <w:rPr>
                <w:rFonts w:ascii="Arial Narrow" w:eastAsia="NSimSun" w:hAnsi="Arial Narrow"/>
                <w:sz w:val="20"/>
                <w:szCs w:val="20"/>
              </w:rPr>
              <w:t>s</w:t>
            </w:r>
            <w:r w:rsidR="001272C2">
              <w:rPr>
                <w:rFonts w:ascii="Arial Narrow" w:eastAsia="NSimSun" w:hAnsi="Arial Narrow"/>
                <w:sz w:val="20"/>
                <w:szCs w:val="20"/>
              </w:rPr>
              <w:t xml:space="preserve"> and effect</w:t>
            </w:r>
            <w:r w:rsidR="006C011B">
              <w:rPr>
                <w:rFonts w:ascii="Arial Narrow" w:eastAsia="NSimSun" w:hAnsi="Arial Narrow"/>
                <w:sz w:val="20"/>
                <w:szCs w:val="20"/>
              </w:rPr>
              <w:t>iveness</w:t>
            </w:r>
            <w:r w:rsidR="001272C2"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of these events. </w:t>
            </w:r>
            <w:r w:rsidR="002810CD" w:rsidRPr="00E905F7">
              <w:rPr>
                <w:rFonts w:ascii="Arial Narrow" w:eastAsia="NSimSun" w:hAnsi="Arial Narrow"/>
                <w:sz w:val="20"/>
                <w:szCs w:val="20"/>
              </w:rPr>
              <w:t xml:space="preserve">Contributions, </w:t>
            </w:r>
            <w:r w:rsidR="00D70F10" w:rsidRPr="00E905F7">
              <w:rPr>
                <w:rFonts w:ascii="Arial Narrow" w:eastAsia="NSimSun" w:hAnsi="Arial Narrow"/>
                <w:sz w:val="20"/>
                <w:szCs w:val="20"/>
              </w:rPr>
              <w:t>awards,</w:t>
            </w:r>
            <w:r w:rsidR="002810CD" w:rsidRPr="00E905F7">
              <w:rPr>
                <w:rFonts w:ascii="Arial Narrow" w:eastAsia="NSimSun" w:hAnsi="Arial Narrow"/>
                <w:sz w:val="20"/>
                <w:szCs w:val="20"/>
              </w:rPr>
              <w:t xml:space="preserve"> or titles of </w:t>
            </w:r>
            <w:proofErr w:type="spellStart"/>
            <w:r w:rsidR="002810CD" w:rsidRPr="00E905F7">
              <w:rPr>
                <w:rFonts w:ascii="Arial Narrow" w:eastAsia="NSimSun" w:hAnsi="Arial Narrow"/>
                <w:sz w:val="20"/>
                <w:szCs w:val="20"/>
              </w:rPr>
              <w:t>honour</w:t>
            </w:r>
            <w:proofErr w:type="spellEnd"/>
            <w:r w:rsidR="002810CD" w:rsidRPr="00E905F7">
              <w:rPr>
                <w:rFonts w:ascii="Arial Narrow" w:eastAsia="NSimSun" w:hAnsi="Arial Narrow"/>
                <w:sz w:val="20"/>
                <w:szCs w:val="20"/>
              </w:rPr>
              <w:t xml:space="preserve"> earned by the nominee. Please </w:t>
            </w:r>
            <w:proofErr w:type="spellStart"/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proofErr w:type="spellEnd"/>
            <w:r w:rsidR="002810CD" w:rsidRPr="00E905F7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</w:p>
          <w:p w14:paraId="79412558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5211B068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F32E0FC" w14:textId="32DDB0DC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DD6AEBA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61C4667" w14:textId="0BA9767A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</w:p>
        </w:tc>
      </w:tr>
    </w:tbl>
    <w:p w14:paraId="0E61168D" w14:textId="7D46F34E" w:rsidR="006A04B2" w:rsidRPr="002810CD" w:rsidRDefault="006A04B2">
      <w:pPr>
        <w:rPr>
          <w:sz w:val="12"/>
          <w:szCs w:val="12"/>
        </w:rPr>
      </w:pPr>
    </w:p>
    <w:p w14:paraId="3DAAC968" w14:textId="77777777" w:rsidR="007A678E" w:rsidRDefault="007A678E">
      <w:pPr>
        <w:pStyle w:val="BodyText"/>
        <w:spacing w:before="2"/>
        <w:rPr>
          <w:sz w:val="3"/>
        </w:rPr>
      </w:pPr>
    </w:p>
    <w:tbl>
      <w:tblPr>
        <w:tblW w:w="992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895"/>
      </w:tblGrid>
      <w:tr w:rsidR="00A17FA8" w14:paraId="75880613" w14:textId="77777777" w:rsidTr="002810CD">
        <w:trPr>
          <w:trHeight w:val="318"/>
        </w:trPr>
        <w:tc>
          <w:tcPr>
            <w:tcW w:w="2030" w:type="dxa"/>
            <w:vMerge w:val="restart"/>
            <w:shd w:val="clear" w:color="auto" w:fill="DAEEF3" w:themeFill="accent5" w:themeFillTint="33"/>
            <w:vAlign w:val="center"/>
          </w:tcPr>
          <w:p w14:paraId="5BFD7EBC" w14:textId="77777777" w:rsidR="00A17FA8" w:rsidRPr="006F514C" w:rsidRDefault="00A17FA8" w:rsidP="00A17FA8">
            <w:pPr>
              <w:pStyle w:val="TableParagraph"/>
              <w:ind w:left="0"/>
              <w:jc w:val="center"/>
              <w:rPr>
                <w:rFonts w:ascii="NSimSun" w:eastAsia="NSimSun" w:hAnsi="NSimSun"/>
                <w:b/>
                <w:sz w:val="40"/>
                <w:szCs w:val="32"/>
              </w:rPr>
            </w:pPr>
            <w:r w:rsidRPr="006F514C">
              <w:rPr>
                <w:rFonts w:ascii="NSimSun" w:eastAsia="NSimSun" w:hAnsi="NSimSun" w:hint="eastAsia"/>
                <w:b/>
                <w:sz w:val="40"/>
                <w:szCs w:val="32"/>
              </w:rPr>
              <w:t>義</w:t>
            </w:r>
          </w:p>
          <w:p w14:paraId="26F3D7FA" w14:textId="77777777" w:rsidR="00A17FA8" w:rsidRPr="00F30F13" w:rsidRDefault="00A17FA8" w:rsidP="00A17FA8">
            <w:pPr>
              <w:pStyle w:val="TableParagraph"/>
              <w:spacing w:before="44"/>
              <w:ind w:left="0"/>
              <w:jc w:val="center"/>
              <w:rPr>
                <w:rFonts w:ascii="新細明體" w:eastAsia="新細明體"/>
                <w:b/>
                <w:sz w:val="24"/>
                <w:szCs w:val="24"/>
              </w:rPr>
            </w:pPr>
            <w:r w:rsidRPr="00F30F13">
              <w:rPr>
                <w:rFonts w:ascii="Arial Narrow" w:hAnsi="Arial Narrow"/>
                <w:b/>
                <w:spacing w:val="-2"/>
                <w:sz w:val="24"/>
                <w:szCs w:val="24"/>
              </w:rPr>
              <w:t>Rightness</w:t>
            </w:r>
          </w:p>
        </w:tc>
        <w:tc>
          <w:tcPr>
            <w:tcW w:w="7895" w:type="dxa"/>
            <w:tcBorders>
              <w:bottom w:val="nil"/>
            </w:tcBorders>
          </w:tcPr>
          <w:p w14:paraId="73B157F3" w14:textId="0A13DBB2" w:rsidR="00A17FA8" w:rsidRPr="00E905F7" w:rsidRDefault="00A17FA8" w:rsidP="00A17FA8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的願景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使命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A17FA8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價值觀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決策原則或政策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闡述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6F514C" w14:paraId="6A119A1B" w14:textId="77777777" w:rsidTr="002810CD">
        <w:trPr>
          <w:trHeight w:val="526"/>
        </w:trPr>
        <w:tc>
          <w:tcPr>
            <w:tcW w:w="2030" w:type="dxa"/>
            <w:vMerge/>
            <w:shd w:val="clear" w:color="auto" w:fill="DAEEF3" w:themeFill="accent5" w:themeFillTint="33"/>
            <w:vAlign w:val="center"/>
          </w:tcPr>
          <w:p w14:paraId="7E5E1064" w14:textId="77777777" w:rsidR="006F514C" w:rsidRDefault="006F514C" w:rsidP="008303C6">
            <w:pPr>
              <w:pStyle w:val="TableParagraph"/>
              <w:spacing w:before="44"/>
              <w:jc w:val="center"/>
              <w:rPr>
                <w:b/>
                <w:sz w:val="28"/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2F3621AB" w14:textId="285F95FC" w:rsidR="00A17FA8" w:rsidRPr="00E905F7" w:rsidRDefault="00A17FA8" w:rsidP="00A17FA8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Nominee’s 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vi</w:t>
            </w:r>
            <w:r>
              <w:rPr>
                <w:rFonts w:ascii="Arial Narrow" w:eastAsia="NSimSun" w:hAnsi="Arial Narrow"/>
                <w:sz w:val="20"/>
                <w:szCs w:val="20"/>
                <w:lang w:eastAsia="zh-CN"/>
              </w:rPr>
              <w:t>sion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missions, </w:t>
            </w:r>
            <w:r>
              <w:rPr>
                <w:rFonts w:ascii="Arial Narrow" w:eastAsia="NSimSun" w:hAnsi="Arial Narrow"/>
                <w:sz w:val="20"/>
                <w:szCs w:val="20"/>
              </w:rPr>
              <w:t>values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principles of decision-making or policies. Please </w:t>
            </w:r>
            <w:proofErr w:type="spellStart"/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proofErr w:type="spellEnd"/>
            <w:r w:rsidRPr="00B73461">
              <w:rPr>
                <w:rFonts w:ascii="Arial Narrow" w:eastAsia="NSimSun" w:hAnsi="Arial Narrow"/>
                <w:sz w:val="20"/>
                <w:szCs w:val="20"/>
              </w:rPr>
              <w:t xml:space="preserve"> a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>nd elaborate: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</w:p>
          <w:p w14:paraId="29B10B28" w14:textId="0805D700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6315C9D4" w14:textId="55ECB802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55C1770" w14:textId="2FFA085D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61F95C1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C80CD93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72A3A76" w14:textId="77777777" w:rsidR="006F514C" w:rsidRPr="00E905F7" w:rsidRDefault="006F514C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6F514C" w14:paraId="0E2F2784" w14:textId="77777777" w:rsidTr="002810CD">
        <w:trPr>
          <w:trHeight w:val="284"/>
        </w:trPr>
        <w:tc>
          <w:tcPr>
            <w:tcW w:w="2030" w:type="dxa"/>
            <w:vMerge/>
            <w:shd w:val="clear" w:color="auto" w:fill="DAEEF3" w:themeFill="accent5" w:themeFillTint="33"/>
            <w:vAlign w:val="center"/>
          </w:tcPr>
          <w:p w14:paraId="4051E476" w14:textId="77777777" w:rsidR="006F514C" w:rsidRDefault="006F51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20B656DD" w14:textId="434C61D4" w:rsidR="006F514C" w:rsidRPr="00E905F7" w:rsidRDefault="006F514C" w:rsidP="00B73461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企業主辦</w:t>
            </w:r>
            <w:r w:rsidR="00EA1899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贊助</w:t>
            </w:r>
            <w:r w:rsidR="00EA1899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或支持合乎道義之活動</w:t>
            </w:r>
            <w:r w:rsidR="004E16E5"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="004E16E5"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請詳細列明及闡</w:t>
            </w:r>
            <w:r w:rsidR="00AA491F"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述</w:t>
            </w:r>
            <w:r w:rsidR="004E16E5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6F514C" w14:paraId="18A132B0" w14:textId="77777777" w:rsidTr="002810CD">
        <w:trPr>
          <w:trHeight w:val="96"/>
        </w:trPr>
        <w:tc>
          <w:tcPr>
            <w:tcW w:w="2030" w:type="dxa"/>
            <w:vMerge/>
            <w:shd w:val="clear" w:color="auto" w:fill="DAEEF3" w:themeFill="accent5" w:themeFillTint="33"/>
            <w:vAlign w:val="center"/>
          </w:tcPr>
          <w:p w14:paraId="420BB484" w14:textId="77777777" w:rsidR="006F514C" w:rsidRDefault="006F514C">
            <w:pPr>
              <w:pStyle w:val="TableParagraph"/>
              <w:ind w:left="0"/>
              <w:rPr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1B9F9C5E" w14:textId="6ED10E06" w:rsidR="006F514C" w:rsidRPr="00E905F7" w:rsidRDefault="006F514C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Events about rightness hosted, </w:t>
            </w:r>
            <w:r w:rsidR="00D70F10" w:rsidRPr="00E905F7">
              <w:rPr>
                <w:rFonts w:ascii="Arial Narrow" w:eastAsia="NSimSun" w:hAnsi="Arial Narrow"/>
                <w:sz w:val="20"/>
                <w:szCs w:val="20"/>
              </w:rPr>
              <w:t>sponsored,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or supported by the nominee. Please </w:t>
            </w:r>
            <w:proofErr w:type="spellStart"/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proofErr w:type="spellEnd"/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</w:p>
          <w:p w14:paraId="5A24966C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9BCBACD" w14:textId="24C0C8E8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12E8442D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66B90F2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56190352" w14:textId="58574128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224BE0" w14:paraId="483AF354" w14:textId="77777777" w:rsidTr="002810CD">
        <w:trPr>
          <w:trHeight w:val="284"/>
        </w:trPr>
        <w:tc>
          <w:tcPr>
            <w:tcW w:w="2030" w:type="dxa"/>
            <w:vMerge/>
            <w:shd w:val="clear" w:color="auto" w:fill="DAEEF3" w:themeFill="accent5" w:themeFillTint="33"/>
            <w:vAlign w:val="center"/>
          </w:tcPr>
          <w:p w14:paraId="7B2251DE" w14:textId="77777777" w:rsidR="00224BE0" w:rsidRDefault="00224BE0" w:rsidP="00224B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6EAB99DF" w14:textId="07A83115" w:rsidR="00224BE0" w:rsidRPr="00E905F7" w:rsidRDefault="00224BE0" w:rsidP="00224BE0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活動的效果</w:t>
            </w:r>
            <w:r w:rsidRPr="001272C2">
              <w:rPr>
                <w:rFonts w:asciiTheme="minorEastAsia" w:eastAsiaTheme="minorEastAsia" w:hAnsiTheme="minorEastAsia" w:cs="新細明體" w:hint="eastAsia"/>
                <w:lang w:eastAsia="zh-TW"/>
              </w:rPr>
              <w:t>，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企業的貢獻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>
              <w:rPr>
                <w:rFonts w:ascii="SimSun" w:eastAsia="SimSun" w:hAnsi="SimSun" w:hint="eastAsia"/>
                <w:sz w:val="20"/>
                <w:szCs w:val="20"/>
                <w:lang w:eastAsia="zh-TW"/>
              </w:rPr>
              <w:t>或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獲得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獎項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榮譽稱號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請詳細列明及闡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述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6D3E6A" w14:paraId="4FD4BBB0" w14:textId="77777777" w:rsidTr="002810CD">
        <w:trPr>
          <w:trHeight w:val="96"/>
        </w:trPr>
        <w:tc>
          <w:tcPr>
            <w:tcW w:w="2030" w:type="dxa"/>
            <w:vMerge/>
            <w:shd w:val="clear" w:color="auto" w:fill="DAEEF3" w:themeFill="accent5" w:themeFillTint="33"/>
            <w:vAlign w:val="center"/>
          </w:tcPr>
          <w:p w14:paraId="1895A5F9" w14:textId="77777777" w:rsidR="006D3E6A" w:rsidRDefault="006D3E6A" w:rsidP="006D3E6A">
            <w:pPr>
              <w:pStyle w:val="TableParagraph"/>
              <w:ind w:left="0"/>
              <w:rPr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38994865" w14:textId="456E9CDA" w:rsidR="00E03DAD" w:rsidRPr="00E905F7" w:rsidRDefault="00E03DAD" w:rsidP="00E03DAD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The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result</w:t>
            </w:r>
            <w:r w:rsidR="006C011B">
              <w:rPr>
                <w:rFonts w:ascii="Arial Narrow" w:eastAsia="NSimSun" w:hAnsi="Arial Narrow"/>
                <w:sz w:val="20"/>
                <w:szCs w:val="20"/>
              </w:rPr>
              <w:t>s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and effect</w:t>
            </w:r>
            <w:r w:rsidR="006C011B">
              <w:rPr>
                <w:rFonts w:ascii="Arial Narrow" w:eastAsia="NSimSun" w:hAnsi="Arial Narrow"/>
                <w:sz w:val="20"/>
                <w:szCs w:val="20"/>
              </w:rPr>
              <w:t>iveness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of these events. 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Contributions, </w:t>
            </w:r>
            <w:r w:rsidR="00D70F10" w:rsidRPr="00E905F7">
              <w:rPr>
                <w:rFonts w:ascii="Arial Narrow" w:eastAsia="NSimSun" w:hAnsi="Arial Narrow"/>
                <w:sz w:val="20"/>
                <w:szCs w:val="20"/>
              </w:rPr>
              <w:t>awards,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or titles of </w:t>
            </w:r>
            <w:proofErr w:type="spellStart"/>
            <w:r w:rsidRPr="00E905F7">
              <w:rPr>
                <w:rFonts w:ascii="Arial Narrow" w:eastAsia="NSimSun" w:hAnsi="Arial Narrow"/>
                <w:sz w:val="20"/>
                <w:szCs w:val="20"/>
              </w:rPr>
              <w:t>honour</w:t>
            </w:r>
            <w:proofErr w:type="spellEnd"/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earned by the nominee. Please </w:t>
            </w:r>
            <w:proofErr w:type="spellStart"/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proofErr w:type="spellEnd"/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</w:p>
          <w:p w14:paraId="5B486C99" w14:textId="77777777" w:rsidR="006D3E6A" w:rsidRPr="00E905F7" w:rsidRDefault="006D3E6A" w:rsidP="006D3E6A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047B0BAB" w14:textId="77777777" w:rsidR="006D3E6A" w:rsidRPr="00E905F7" w:rsidRDefault="006D3E6A" w:rsidP="006D3E6A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F7B49AD" w14:textId="77777777" w:rsidR="006D3E6A" w:rsidRPr="00E905F7" w:rsidRDefault="006D3E6A" w:rsidP="006D3E6A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7C678A5" w14:textId="77777777" w:rsidR="006D3E6A" w:rsidRPr="00E905F7" w:rsidRDefault="006D3E6A" w:rsidP="006D3E6A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400D0DBC" w14:textId="65481CCA" w:rsidR="006D3E6A" w:rsidRPr="006F514C" w:rsidRDefault="006D3E6A" w:rsidP="006D3E6A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</w:tbl>
    <w:p w14:paraId="2F313956" w14:textId="42E66D0C" w:rsidR="002810CD" w:rsidRDefault="002810CD">
      <w:pPr>
        <w:rPr>
          <w:sz w:val="14"/>
          <w:szCs w:val="14"/>
        </w:rPr>
      </w:pPr>
    </w:p>
    <w:p w14:paraId="1CF2444C" w14:textId="77777777" w:rsidR="002810CD" w:rsidRDefault="002810CD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57E337F4" w14:textId="77777777" w:rsidR="006A04B2" w:rsidRPr="00DD5EBF" w:rsidRDefault="006A04B2">
      <w:pPr>
        <w:rPr>
          <w:sz w:val="32"/>
          <w:szCs w:val="32"/>
        </w:rPr>
      </w:pPr>
    </w:p>
    <w:tbl>
      <w:tblPr>
        <w:tblW w:w="992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895"/>
      </w:tblGrid>
      <w:tr w:rsidR="00A17FA8" w14:paraId="4C1896B6" w14:textId="77777777" w:rsidTr="002810CD">
        <w:trPr>
          <w:trHeight w:val="173"/>
        </w:trPr>
        <w:tc>
          <w:tcPr>
            <w:tcW w:w="2030" w:type="dxa"/>
            <w:vMerge w:val="restart"/>
            <w:shd w:val="clear" w:color="auto" w:fill="EAF1DD" w:themeFill="accent3" w:themeFillTint="33"/>
            <w:vAlign w:val="center"/>
          </w:tcPr>
          <w:p w14:paraId="0E716F63" w14:textId="77777777" w:rsidR="00A17FA8" w:rsidRPr="006F514C" w:rsidRDefault="00A17FA8" w:rsidP="00A17FA8">
            <w:pPr>
              <w:pStyle w:val="TableParagraph"/>
              <w:ind w:left="0"/>
              <w:jc w:val="center"/>
              <w:rPr>
                <w:rFonts w:ascii="Arial Narrow" w:eastAsia="NSimSun" w:hAnsi="Arial Narrow"/>
                <w:b/>
                <w:sz w:val="40"/>
                <w:szCs w:val="32"/>
              </w:rPr>
            </w:pPr>
            <w:r w:rsidRPr="006F514C">
              <w:rPr>
                <w:rFonts w:ascii="Arial Narrow" w:eastAsia="NSimSun" w:hAnsi="Arial Narrow"/>
                <w:b/>
                <w:sz w:val="40"/>
                <w:szCs w:val="32"/>
              </w:rPr>
              <w:t>禮</w:t>
            </w:r>
          </w:p>
          <w:p w14:paraId="30CAE5F5" w14:textId="77777777" w:rsidR="00A17FA8" w:rsidRPr="00F30F13" w:rsidRDefault="00A17FA8" w:rsidP="00A17FA8">
            <w:pPr>
              <w:pStyle w:val="TableParagraph"/>
              <w:ind w:left="0"/>
              <w:jc w:val="center"/>
              <w:rPr>
                <w:rFonts w:ascii="Arial Narrow" w:eastAsia="NSimSun" w:hAnsi="Arial Narrow"/>
                <w:b/>
                <w:sz w:val="24"/>
                <w:szCs w:val="24"/>
              </w:rPr>
            </w:pPr>
            <w:r w:rsidRPr="00F30F13">
              <w:rPr>
                <w:rFonts w:ascii="Arial Narrow" w:eastAsia="NSimSun" w:hAnsi="Arial Narrow"/>
                <w:b/>
                <w:spacing w:val="-2"/>
                <w:sz w:val="24"/>
                <w:szCs w:val="24"/>
              </w:rPr>
              <w:t>Propriety</w:t>
            </w:r>
          </w:p>
        </w:tc>
        <w:tc>
          <w:tcPr>
            <w:tcW w:w="7895" w:type="dxa"/>
            <w:tcBorders>
              <w:bottom w:val="nil"/>
            </w:tcBorders>
          </w:tcPr>
          <w:p w14:paraId="72E4BC4C" w14:textId="1310C8DF" w:rsidR="00A17FA8" w:rsidRPr="00E905F7" w:rsidRDefault="00A17FA8" w:rsidP="00A17FA8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的願景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使命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A17FA8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價值觀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決策原則或政策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闡述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6F514C" w14:paraId="739636BC" w14:textId="77777777" w:rsidTr="002810CD">
        <w:trPr>
          <w:trHeight w:val="995"/>
        </w:trPr>
        <w:tc>
          <w:tcPr>
            <w:tcW w:w="2030" w:type="dxa"/>
            <w:vMerge/>
            <w:shd w:val="clear" w:color="auto" w:fill="EAF1DD" w:themeFill="accent3" w:themeFillTint="33"/>
          </w:tcPr>
          <w:p w14:paraId="665A9B8E" w14:textId="77777777" w:rsidR="006F514C" w:rsidRDefault="006F514C" w:rsidP="008303C6">
            <w:pPr>
              <w:pStyle w:val="TableParagraph"/>
              <w:spacing w:before="45"/>
              <w:jc w:val="center"/>
              <w:rPr>
                <w:b/>
                <w:sz w:val="28"/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276D028B" w14:textId="6EDBDC07" w:rsidR="00A17FA8" w:rsidRPr="00E905F7" w:rsidRDefault="00A17FA8" w:rsidP="00A17FA8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Nominee’s 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vi</w:t>
            </w:r>
            <w:r>
              <w:rPr>
                <w:rFonts w:ascii="Arial Narrow" w:eastAsia="NSimSun" w:hAnsi="Arial Narrow"/>
                <w:sz w:val="20"/>
                <w:szCs w:val="20"/>
                <w:lang w:eastAsia="zh-CN"/>
              </w:rPr>
              <w:t>sion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missions, </w:t>
            </w:r>
            <w:r>
              <w:rPr>
                <w:rFonts w:ascii="Arial Narrow" w:eastAsia="NSimSun" w:hAnsi="Arial Narrow"/>
                <w:sz w:val="20"/>
                <w:szCs w:val="20"/>
              </w:rPr>
              <w:t>values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principles of decision-making or policies. Please </w:t>
            </w:r>
            <w:proofErr w:type="spellStart"/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proofErr w:type="spellEnd"/>
            <w:r w:rsidRPr="00B73461">
              <w:rPr>
                <w:rFonts w:ascii="Arial Narrow" w:eastAsia="NSimSun" w:hAnsi="Arial Narrow"/>
                <w:sz w:val="20"/>
                <w:szCs w:val="20"/>
              </w:rPr>
              <w:t xml:space="preserve"> a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>nd elaborate: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</w:p>
          <w:p w14:paraId="62C6DD75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E06F215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3B83452" w14:textId="08150364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92FD5B7" w14:textId="77777777" w:rsidR="00C73E99" w:rsidRPr="00E905F7" w:rsidRDefault="00C73E99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10C0483B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D0E95D1" w14:textId="3CBBEEAD" w:rsidR="002810CD" w:rsidRPr="00E905F7" w:rsidRDefault="002810CD" w:rsidP="00AD64F5">
            <w:pPr>
              <w:spacing w:line="120" w:lineRule="auto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6F514C" w14:paraId="2FFDBFD1" w14:textId="77777777" w:rsidTr="002810CD">
        <w:trPr>
          <w:trHeight w:val="286"/>
        </w:trPr>
        <w:tc>
          <w:tcPr>
            <w:tcW w:w="2030" w:type="dxa"/>
            <w:vMerge/>
            <w:shd w:val="clear" w:color="auto" w:fill="EAF1DD" w:themeFill="accent3" w:themeFillTint="33"/>
          </w:tcPr>
          <w:p w14:paraId="64BEB2E5" w14:textId="77777777" w:rsidR="006F514C" w:rsidRDefault="006F51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02E1EAEA" w14:textId="4DB8CC2D" w:rsidR="006F514C" w:rsidRPr="00E905F7" w:rsidRDefault="00E03DAD" w:rsidP="00B73461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</w:t>
            </w:r>
            <w:r w:rsidR="006F514C"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主辦</w:t>
            </w:r>
            <w:r w:rsidR="006D3E6A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="006F514C"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贊助</w:t>
            </w:r>
            <w:r w:rsidR="006D3E6A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="006F514C"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或支持注重禮儀</w:t>
            </w:r>
            <w:r w:rsidR="006D3E6A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="006F514C"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促進多方</w:t>
            </w:r>
            <w:proofErr w:type="gramStart"/>
            <w:r w:rsidR="006F514C"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共贏及互助</w:t>
            </w:r>
            <w:proofErr w:type="gramEnd"/>
            <w:r w:rsidR="006F514C"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互利的活動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="006F514C"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請詳細列明及闡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述</w:t>
            </w:r>
            <w:r w:rsidR="00E905F7"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：</w:t>
            </w:r>
          </w:p>
        </w:tc>
      </w:tr>
      <w:tr w:rsidR="006F514C" w14:paraId="4F519246" w14:textId="77777777" w:rsidTr="002810CD">
        <w:trPr>
          <w:trHeight w:val="558"/>
        </w:trPr>
        <w:tc>
          <w:tcPr>
            <w:tcW w:w="2030" w:type="dxa"/>
            <w:vMerge/>
            <w:shd w:val="clear" w:color="auto" w:fill="EAF1DD" w:themeFill="accent3" w:themeFillTint="33"/>
          </w:tcPr>
          <w:p w14:paraId="34B4803B" w14:textId="77777777" w:rsidR="006F514C" w:rsidRDefault="006F514C">
            <w:pPr>
              <w:pStyle w:val="TableParagraph"/>
              <w:ind w:left="0"/>
              <w:rPr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4AF24378" w14:textId="04D56C09" w:rsidR="006F514C" w:rsidRPr="00E905F7" w:rsidRDefault="006F514C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Events about propriety hosted, </w:t>
            </w:r>
            <w:proofErr w:type="gramStart"/>
            <w:r w:rsidRPr="00E905F7">
              <w:rPr>
                <w:rFonts w:ascii="Arial Narrow" w:eastAsia="NSimSun" w:hAnsi="Arial Narrow"/>
                <w:sz w:val="20"/>
                <w:szCs w:val="20"/>
              </w:rPr>
              <w:t>sponsored</w:t>
            </w:r>
            <w:proofErr w:type="gramEnd"/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or supported by the nominee, which achieved</w:t>
            </w:r>
            <w:r w:rsidR="00224BE0">
              <w:rPr>
                <w:rFonts w:ascii="Arial Narrow" w:eastAsia="NSimSun" w:hAnsi="Arial Narrow"/>
                <w:sz w:val="20"/>
                <w:szCs w:val="20"/>
              </w:rPr>
              <w:t xml:space="preserve"> a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win-win and </w:t>
            </w:r>
            <w:r w:rsidR="00D70F10" w:rsidRPr="00E905F7">
              <w:rPr>
                <w:rFonts w:ascii="Arial Narrow" w:eastAsia="NSimSun" w:hAnsi="Arial Narrow"/>
                <w:sz w:val="20"/>
                <w:szCs w:val="20"/>
              </w:rPr>
              <w:t>mutual</w:t>
            </w:r>
            <w:r w:rsidR="00D70F10">
              <w:rPr>
                <w:rFonts w:ascii="Arial Narrow" w:eastAsia="NSimSun" w:hAnsi="Arial Narrow"/>
                <w:sz w:val="20"/>
                <w:szCs w:val="20"/>
              </w:rPr>
              <w:t>ly</w:t>
            </w:r>
            <w:r w:rsidR="00D70F10" w:rsidRPr="00E905F7">
              <w:rPr>
                <w:rFonts w:ascii="Arial Narrow" w:eastAsia="NSimSun" w:hAnsi="Arial Narrow"/>
                <w:sz w:val="20"/>
                <w:szCs w:val="20"/>
              </w:rPr>
              <w:t xml:space="preserve"> beneficial</w:t>
            </w:r>
            <w:r w:rsidR="00224BE0">
              <w:rPr>
                <w:rFonts w:ascii="Arial Narrow" w:eastAsia="NSimSun" w:hAnsi="Arial Narrow"/>
                <w:sz w:val="20"/>
                <w:szCs w:val="20"/>
              </w:rPr>
              <w:t xml:space="preserve"> situation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. Please </w:t>
            </w:r>
            <w:proofErr w:type="spellStart"/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proofErr w:type="spellEnd"/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  <w:r w:rsidR="00E03DAD"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</w:p>
          <w:p w14:paraId="39A7EF7B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8F21295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6C8A764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17F7C748" w14:textId="2B26A4C6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048C0ADD" w14:textId="77777777" w:rsidR="00C73E99" w:rsidRPr="00E905F7" w:rsidRDefault="00C73E99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0BA836F8" w14:textId="0ACA8FB5" w:rsidR="002810CD" w:rsidRPr="00E905F7" w:rsidRDefault="002810CD" w:rsidP="00AD64F5">
            <w:pPr>
              <w:spacing w:line="120" w:lineRule="auto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224BE0" w14:paraId="23F7A2E4" w14:textId="77777777" w:rsidTr="002810CD">
        <w:trPr>
          <w:trHeight w:val="287"/>
        </w:trPr>
        <w:tc>
          <w:tcPr>
            <w:tcW w:w="2030" w:type="dxa"/>
            <w:vMerge/>
            <w:shd w:val="clear" w:color="auto" w:fill="EAF1DD" w:themeFill="accent3" w:themeFillTint="33"/>
          </w:tcPr>
          <w:p w14:paraId="07655A87" w14:textId="77777777" w:rsidR="00224BE0" w:rsidRDefault="00224BE0" w:rsidP="00224B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564EB160" w14:textId="6139523E" w:rsidR="00224BE0" w:rsidRPr="00E905F7" w:rsidRDefault="00224BE0" w:rsidP="00224BE0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活動的效果</w:t>
            </w:r>
            <w:r w:rsidRPr="001272C2">
              <w:rPr>
                <w:rFonts w:asciiTheme="minorEastAsia" w:eastAsiaTheme="minorEastAsia" w:hAnsiTheme="minorEastAsia" w:cs="新細明體" w:hint="eastAsia"/>
                <w:lang w:eastAsia="zh-TW"/>
              </w:rPr>
              <w:t>，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企業的貢獻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>
              <w:rPr>
                <w:rFonts w:ascii="SimSun" w:eastAsia="SimSun" w:hAnsi="SimSun" w:hint="eastAsia"/>
                <w:sz w:val="20"/>
                <w:szCs w:val="20"/>
                <w:lang w:eastAsia="zh-TW"/>
              </w:rPr>
              <w:t>或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獲得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獎項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榮譽稱號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請詳細列明及闡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述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6F514C" w14:paraId="57982861" w14:textId="77777777" w:rsidTr="002810CD">
        <w:trPr>
          <w:trHeight w:val="1002"/>
        </w:trPr>
        <w:tc>
          <w:tcPr>
            <w:tcW w:w="2030" w:type="dxa"/>
            <w:vMerge/>
            <w:shd w:val="clear" w:color="auto" w:fill="EAF1DD" w:themeFill="accent3" w:themeFillTint="33"/>
          </w:tcPr>
          <w:p w14:paraId="6E30D7B2" w14:textId="77777777" w:rsidR="006F514C" w:rsidRDefault="006F514C">
            <w:pPr>
              <w:pStyle w:val="TableParagraph"/>
              <w:ind w:left="0"/>
              <w:rPr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37C968E8" w14:textId="150C7052" w:rsidR="00E03DAD" w:rsidRPr="00E905F7" w:rsidRDefault="00E03DAD" w:rsidP="00E03DAD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The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result</w:t>
            </w:r>
            <w:r w:rsidR="00E7622E">
              <w:rPr>
                <w:rFonts w:ascii="Arial Narrow" w:eastAsia="NSimSun" w:hAnsi="Arial Narrow"/>
                <w:sz w:val="20"/>
                <w:szCs w:val="20"/>
              </w:rPr>
              <w:t>s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and effect</w:t>
            </w:r>
            <w:r w:rsidR="00E7622E">
              <w:rPr>
                <w:rFonts w:ascii="Arial Narrow" w:eastAsia="NSimSun" w:hAnsi="Arial Narrow"/>
                <w:sz w:val="20"/>
                <w:szCs w:val="20"/>
              </w:rPr>
              <w:t>iveness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of these events. 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Contributions, </w:t>
            </w:r>
            <w:r w:rsidR="00D70F10" w:rsidRPr="00E905F7">
              <w:rPr>
                <w:rFonts w:ascii="Arial Narrow" w:eastAsia="NSimSun" w:hAnsi="Arial Narrow"/>
                <w:sz w:val="20"/>
                <w:szCs w:val="20"/>
              </w:rPr>
              <w:t>awards,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or titles of </w:t>
            </w:r>
            <w:proofErr w:type="spellStart"/>
            <w:r w:rsidRPr="00E905F7">
              <w:rPr>
                <w:rFonts w:ascii="Arial Narrow" w:eastAsia="NSimSun" w:hAnsi="Arial Narrow"/>
                <w:sz w:val="20"/>
                <w:szCs w:val="20"/>
              </w:rPr>
              <w:t>honour</w:t>
            </w:r>
            <w:proofErr w:type="spellEnd"/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earned by the nominee. Please </w:t>
            </w:r>
            <w:proofErr w:type="spellStart"/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proofErr w:type="spellEnd"/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</w:p>
          <w:p w14:paraId="46628A60" w14:textId="0B8965FA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119E94F" w14:textId="77777777" w:rsidR="00C73E99" w:rsidRDefault="00C73E99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69776C6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4504F00D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080BCFCA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62CFC3D2" w14:textId="6979FDD5" w:rsidR="002810CD" w:rsidRPr="006F514C" w:rsidRDefault="002810CD" w:rsidP="00AD64F5">
            <w:pPr>
              <w:spacing w:line="120" w:lineRule="auto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</w:tbl>
    <w:p w14:paraId="0351E9F5" w14:textId="7AE66087" w:rsidR="00C73E99" w:rsidRPr="00C73E99" w:rsidRDefault="00C73E99">
      <w:pPr>
        <w:pStyle w:val="BodyText"/>
        <w:spacing w:before="2"/>
        <w:rPr>
          <w:sz w:val="12"/>
          <w:szCs w:val="12"/>
        </w:rPr>
      </w:pPr>
    </w:p>
    <w:tbl>
      <w:tblPr>
        <w:tblW w:w="992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895"/>
      </w:tblGrid>
      <w:tr w:rsidR="00A17FA8" w14:paraId="60D07955" w14:textId="77777777" w:rsidTr="002810CD">
        <w:trPr>
          <w:trHeight w:val="318"/>
        </w:trPr>
        <w:tc>
          <w:tcPr>
            <w:tcW w:w="2030" w:type="dxa"/>
            <w:vMerge w:val="restart"/>
            <w:shd w:val="clear" w:color="auto" w:fill="E7E2EE"/>
            <w:vAlign w:val="center"/>
          </w:tcPr>
          <w:p w14:paraId="6671D706" w14:textId="77777777" w:rsidR="00A17FA8" w:rsidRPr="00F30F13" w:rsidRDefault="00A17FA8" w:rsidP="00A17FA8">
            <w:pPr>
              <w:pStyle w:val="TableParagraph"/>
              <w:ind w:left="0"/>
              <w:jc w:val="center"/>
              <w:rPr>
                <w:rFonts w:ascii="Arial Narrow" w:eastAsia="NSimSun" w:hAnsi="Arial Narrow"/>
                <w:b/>
                <w:sz w:val="40"/>
                <w:szCs w:val="40"/>
              </w:rPr>
            </w:pPr>
            <w:r w:rsidRPr="00F30F13">
              <w:rPr>
                <w:rFonts w:ascii="Arial Narrow" w:eastAsia="NSimSun" w:hAnsi="Arial Narrow"/>
                <w:b/>
                <w:sz w:val="40"/>
                <w:szCs w:val="40"/>
              </w:rPr>
              <w:t>智</w:t>
            </w:r>
          </w:p>
          <w:p w14:paraId="3852FFA9" w14:textId="359EF242" w:rsidR="00A17FA8" w:rsidRPr="00F30F13" w:rsidRDefault="00A17FA8" w:rsidP="00A17FA8">
            <w:pPr>
              <w:pStyle w:val="TableParagraph"/>
              <w:spacing w:before="44"/>
              <w:ind w:left="0"/>
              <w:jc w:val="center"/>
              <w:rPr>
                <w:rFonts w:ascii="Arial Narrow" w:eastAsia="NSimSun" w:hAnsi="Arial Narrow"/>
                <w:b/>
                <w:sz w:val="24"/>
                <w:szCs w:val="24"/>
              </w:rPr>
            </w:pPr>
            <w:r w:rsidRPr="00F30F13">
              <w:rPr>
                <w:rFonts w:ascii="Arial Narrow" w:eastAsia="NSimSun" w:hAnsi="Arial Narrow"/>
                <w:b/>
                <w:spacing w:val="-2"/>
                <w:sz w:val="24"/>
                <w:szCs w:val="24"/>
              </w:rPr>
              <w:t>Wisdom</w:t>
            </w:r>
          </w:p>
        </w:tc>
        <w:tc>
          <w:tcPr>
            <w:tcW w:w="7895" w:type="dxa"/>
            <w:tcBorders>
              <w:bottom w:val="nil"/>
            </w:tcBorders>
          </w:tcPr>
          <w:p w14:paraId="6326C13F" w14:textId="4A2BD6D1" w:rsidR="00A17FA8" w:rsidRPr="00E905F7" w:rsidRDefault="00A17FA8" w:rsidP="00A17FA8">
            <w:pPr>
              <w:spacing w:before="120"/>
              <w:ind w:left="170" w:right="227"/>
              <w:jc w:val="both"/>
              <w:rPr>
                <w:rFonts w:ascii="NSimSun" w:eastAsia="NSimSun" w:hAnsi="NSimSun"/>
                <w:sz w:val="20"/>
                <w:szCs w:val="20"/>
                <w:lang w:eastAsia="zh-TW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的願景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使命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A17FA8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價值觀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決策原則或政策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闡述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BD4BF5" w14:paraId="48A431E2" w14:textId="77777777" w:rsidTr="002810CD">
        <w:trPr>
          <w:trHeight w:val="1134"/>
        </w:trPr>
        <w:tc>
          <w:tcPr>
            <w:tcW w:w="2030" w:type="dxa"/>
            <w:vMerge/>
            <w:shd w:val="clear" w:color="auto" w:fill="E7E2EE"/>
          </w:tcPr>
          <w:p w14:paraId="38CB9DDA" w14:textId="77777777" w:rsidR="00BD4BF5" w:rsidRDefault="00BD4BF5">
            <w:pPr>
              <w:pStyle w:val="TableParagraph"/>
              <w:spacing w:before="44"/>
              <w:rPr>
                <w:b/>
                <w:sz w:val="28"/>
                <w:lang w:eastAsia="zh-TW"/>
              </w:rPr>
            </w:pPr>
          </w:p>
        </w:tc>
        <w:tc>
          <w:tcPr>
            <w:tcW w:w="7895" w:type="dxa"/>
            <w:tcBorders>
              <w:top w:val="nil"/>
              <w:bottom w:val="single" w:sz="4" w:space="0" w:color="000000"/>
            </w:tcBorders>
          </w:tcPr>
          <w:p w14:paraId="50B403D8" w14:textId="24947EFC" w:rsidR="00A17FA8" w:rsidRPr="00E905F7" w:rsidRDefault="00A17FA8" w:rsidP="00A17FA8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Nominee’s 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vi</w:t>
            </w:r>
            <w:r>
              <w:rPr>
                <w:rFonts w:ascii="Arial Narrow" w:eastAsia="NSimSun" w:hAnsi="Arial Narrow"/>
                <w:sz w:val="20"/>
                <w:szCs w:val="20"/>
                <w:lang w:eastAsia="zh-CN"/>
              </w:rPr>
              <w:t>sion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missions, </w:t>
            </w:r>
            <w:r>
              <w:rPr>
                <w:rFonts w:ascii="Arial Narrow" w:eastAsia="NSimSun" w:hAnsi="Arial Narrow"/>
                <w:sz w:val="20"/>
                <w:szCs w:val="20"/>
              </w:rPr>
              <w:t>values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principles of decision-making or policies. Please </w:t>
            </w:r>
            <w:proofErr w:type="spellStart"/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proofErr w:type="spellEnd"/>
            <w:r w:rsidRPr="00B73461">
              <w:rPr>
                <w:rFonts w:ascii="Arial Narrow" w:eastAsia="NSimSun" w:hAnsi="Arial Narrow"/>
                <w:sz w:val="20"/>
                <w:szCs w:val="20"/>
              </w:rPr>
              <w:t xml:space="preserve"> a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>nd elaborate: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</w:p>
          <w:p w14:paraId="4F230A9F" w14:textId="4A184C19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12C311A" w14:textId="77777777" w:rsidR="00C73E99" w:rsidRDefault="00C73E99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62EF3740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1AFCEDED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62152C6F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6738437" w14:textId="61569622" w:rsidR="002810CD" w:rsidRPr="00BD4BF5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BD4BF5" w14:paraId="7A691798" w14:textId="77777777" w:rsidTr="00DD5EBF">
        <w:trPr>
          <w:trHeight w:val="522"/>
        </w:trPr>
        <w:tc>
          <w:tcPr>
            <w:tcW w:w="2030" w:type="dxa"/>
            <w:vMerge/>
            <w:shd w:val="clear" w:color="auto" w:fill="E7E2EE"/>
          </w:tcPr>
          <w:p w14:paraId="5E1A8756" w14:textId="77777777" w:rsidR="00BD4BF5" w:rsidRDefault="00BD4B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3AC6DF16" w14:textId="2A3D0EA3" w:rsidR="00BD4BF5" w:rsidRPr="00DD5EBF" w:rsidRDefault="00BD4BF5" w:rsidP="00B73461">
            <w:pPr>
              <w:spacing w:before="120"/>
              <w:ind w:left="170" w:right="227"/>
              <w:jc w:val="both"/>
              <w:rPr>
                <w:rFonts w:ascii="NSimSun" w:eastAsiaTheme="minorEastAsia" w:hAnsi="NSimSun"/>
                <w:sz w:val="20"/>
                <w:szCs w:val="20"/>
                <w:lang w:eastAsia="zh-TW"/>
              </w:rPr>
            </w:pPr>
            <w:r w:rsidRPr="00A3786D">
              <w:rPr>
                <w:rFonts w:ascii="NSimSun" w:eastAsia="NSimSun" w:hAnsi="NSimSun"/>
                <w:sz w:val="20"/>
                <w:szCs w:val="20"/>
                <w:lang w:eastAsia="zh-TW"/>
              </w:rPr>
              <w:t>企業主辦</w:t>
            </w:r>
            <w:r w:rsidR="006D3E6A" w:rsidRPr="00A3786D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="00A3786D" w:rsidRPr="00A3786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贊助或支援的培訓課程、營銷策略或創新活動，</w:t>
            </w:r>
            <w:r w:rsidR="00A3786D" w:rsidRPr="00A3786D">
              <w:rPr>
                <w:rFonts w:asciiTheme="minorEastAsia" w:eastAsia="SimSun" w:hAnsiTheme="minorEastAsia" w:hint="eastAsia"/>
                <w:sz w:val="20"/>
                <w:szCs w:val="20"/>
                <w:lang w:eastAsia="zh-TW"/>
              </w:rPr>
              <w:t>並透過</w:t>
            </w:r>
            <w:r w:rsidR="00A3786D">
              <w:rPr>
                <w:rFonts w:asciiTheme="minorEastAsia" w:eastAsia="SimSun" w:hAnsiTheme="minorEastAsia" w:hint="eastAsia"/>
                <w:sz w:val="20"/>
                <w:szCs w:val="20"/>
                <w:lang w:eastAsia="zh-TW"/>
              </w:rPr>
              <w:t>該</w:t>
            </w:r>
            <w:r w:rsidR="00A3786D" w:rsidRPr="00A3786D">
              <w:rPr>
                <w:rFonts w:asciiTheme="minorEastAsia" w:eastAsia="SimSun" w:hAnsiTheme="minorEastAsia" w:hint="eastAsia"/>
                <w:sz w:val="20"/>
                <w:szCs w:val="20"/>
                <w:lang w:eastAsia="zh-TW"/>
              </w:rPr>
              <w:t>活動成功抓住商機</w:t>
            </w:r>
            <w:r w:rsidR="00A3786D">
              <w:rPr>
                <w:rFonts w:asciiTheme="minorEastAsia" w:eastAsia="SimSun" w:hAnsiTheme="minorEastAsia" w:hint="eastAsia"/>
                <w:sz w:val="20"/>
                <w:szCs w:val="20"/>
                <w:lang w:eastAsia="zh-TW"/>
              </w:rPr>
              <w:t>或化解危機</w:t>
            </w:r>
            <w:r w:rsidRPr="00A3786D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，</w:t>
            </w:r>
            <w:r w:rsidRPr="00A3786D">
              <w:rPr>
                <w:rFonts w:ascii="NSimSun" w:eastAsia="NSimSun" w:hAnsi="NSimSun"/>
                <w:sz w:val="20"/>
                <w:szCs w:val="20"/>
                <w:lang w:eastAsia="zh-TW"/>
              </w:rPr>
              <w:t>請詳細列明及</w:t>
            </w:r>
            <w:r w:rsidR="00E52983"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闡述</w:t>
            </w:r>
            <w:r w:rsidR="00E905F7" w:rsidRPr="00A3786D">
              <w:rPr>
                <w:rFonts w:ascii="NSimSun" w:eastAsia="NSimSun" w:hAnsi="NSimSun"/>
                <w:sz w:val="20"/>
                <w:szCs w:val="20"/>
                <w:lang w:eastAsia="zh-TW"/>
              </w:rPr>
              <w:t>：</w:t>
            </w:r>
            <w:r w:rsidR="00A3786D" w:rsidRPr="00DD5EBF">
              <w:rPr>
                <w:rFonts w:ascii="NSimSun" w:eastAsiaTheme="minorEastAsia" w:hAnsi="NSimSun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BD4BF5" w14:paraId="0F206121" w14:textId="77777777" w:rsidTr="002810CD">
        <w:trPr>
          <w:trHeight w:val="1073"/>
        </w:trPr>
        <w:tc>
          <w:tcPr>
            <w:tcW w:w="2030" w:type="dxa"/>
            <w:vMerge/>
            <w:shd w:val="clear" w:color="auto" w:fill="E7E2EE"/>
          </w:tcPr>
          <w:p w14:paraId="2CBB22CC" w14:textId="77777777" w:rsidR="00BD4BF5" w:rsidRDefault="00BD4BF5">
            <w:pPr>
              <w:pStyle w:val="TableParagraph"/>
              <w:ind w:left="0"/>
              <w:rPr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6100ADC8" w14:textId="5602FCD7" w:rsidR="00BD4BF5" w:rsidRPr="00A3786D" w:rsidRDefault="00BD4BF5" w:rsidP="00B73461">
            <w:pPr>
              <w:spacing w:before="4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A3786D">
              <w:rPr>
                <w:rFonts w:ascii="Arial Narrow" w:eastAsia="NSimSun" w:hAnsi="Arial Narrow"/>
                <w:sz w:val="20"/>
                <w:szCs w:val="20"/>
              </w:rPr>
              <w:t xml:space="preserve">Training courses, marketing strategies or innovative events hosted, </w:t>
            </w:r>
            <w:proofErr w:type="gramStart"/>
            <w:r w:rsidRPr="00A3786D">
              <w:rPr>
                <w:rFonts w:ascii="Arial Narrow" w:eastAsia="NSimSun" w:hAnsi="Arial Narrow"/>
                <w:sz w:val="20"/>
                <w:szCs w:val="20"/>
              </w:rPr>
              <w:t>sponsored</w:t>
            </w:r>
            <w:proofErr w:type="gramEnd"/>
            <w:r w:rsidRPr="00A3786D">
              <w:rPr>
                <w:rFonts w:ascii="Arial Narrow" w:eastAsia="NSimSun" w:hAnsi="Arial Narrow"/>
                <w:sz w:val="20"/>
                <w:szCs w:val="20"/>
              </w:rPr>
              <w:t xml:space="preserve"> or supported by the nominee, which archived seizing </w:t>
            </w:r>
            <w:r w:rsidR="00224BE0">
              <w:rPr>
                <w:rFonts w:ascii="Arial Narrow" w:eastAsia="NSimSun" w:hAnsi="Arial Narrow"/>
                <w:sz w:val="20"/>
                <w:szCs w:val="20"/>
              </w:rPr>
              <w:t xml:space="preserve">business </w:t>
            </w:r>
            <w:r w:rsidRPr="00A3786D">
              <w:rPr>
                <w:rFonts w:ascii="Arial Narrow" w:eastAsia="NSimSun" w:hAnsi="Arial Narrow"/>
                <w:sz w:val="20"/>
                <w:szCs w:val="20"/>
              </w:rPr>
              <w:t>opportunities</w:t>
            </w:r>
            <w:r w:rsidR="00A3786D"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  <w:r w:rsidR="00A3786D">
              <w:rPr>
                <w:rFonts w:ascii="Arial Narrow" w:eastAsia="NSimSun" w:hAnsi="Arial Narrow"/>
                <w:sz w:val="20"/>
                <w:szCs w:val="20"/>
                <w:lang w:eastAsia="zh-CN"/>
              </w:rPr>
              <w:t xml:space="preserve">or resolving </w:t>
            </w:r>
            <w:r w:rsidR="00736CAA" w:rsidRPr="00736CAA">
              <w:rPr>
                <w:rFonts w:ascii="Arial Narrow" w:eastAsia="NSimSun" w:hAnsi="Arial Narrow"/>
                <w:sz w:val="20"/>
                <w:szCs w:val="20"/>
                <w:lang w:eastAsia="zh-CN"/>
              </w:rPr>
              <w:t>crises</w:t>
            </w:r>
            <w:r w:rsidRPr="00A3786D">
              <w:rPr>
                <w:rFonts w:ascii="Arial Narrow" w:eastAsia="NSimSun" w:hAnsi="Arial Narrow"/>
                <w:sz w:val="20"/>
                <w:szCs w:val="20"/>
              </w:rPr>
              <w:t xml:space="preserve">. Please </w:t>
            </w:r>
            <w:proofErr w:type="spellStart"/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proofErr w:type="spellEnd"/>
            <w:r w:rsidRPr="00A3786D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  <w:r w:rsidR="00A3786D"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</w:p>
          <w:p w14:paraId="52B662CB" w14:textId="37647A01" w:rsidR="002810CD" w:rsidRPr="00A3786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4A93DC0" w14:textId="77777777" w:rsidR="00C73E99" w:rsidRPr="00A3786D" w:rsidRDefault="00C73E99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1E862E0F" w14:textId="77777777" w:rsidR="002810CD" w:rsidRPr="00A3786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03A8FD71" w14:textId="77777777" w:rsidR="002810CD" w:rsidRPr="00A3786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412C02EC" w14:textId="77777777" w:rsidR="002810CD" w:rsidRPr="00A3786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232BA43" w14:textId="050F90A0" w:rsidR="002810CD" w:rsidRPr="00A3786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224BE0" w14:paraId="6F497185" w14:textId="77777777" w:rsidTr="002810CD">
        <w:trPr>
          <w:trHeight w:val="286"/>
        </w:trPr>
        <w:tc>
          <w:tcPr>
            <w:tcW w:w="2030" w:type="dxa"/>
            <w:vMerge/>
            <w:shd w:val="clear" w:color="auto" w:fill="E7E2EE"/>
          </w:tcPr>
          <w:p w14:paraId="683AD8B9" w14:textId="77777777" w:rsidR="00224BE0" w:rsidRDefault="00224BE0" w:rsidP="00224B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349911B7" w14:textId="56CBA08F" w:rsidR="00224BE0" w:rsidRPr="00E905F7" w:rsidRDefault="00224BE0" w:rsidP="00224BE0">
            <w:pPr>
              <w:spacing w:before="120"/>
              <w:ind w:left="170" w:right="227"/>
              <w:jc w:val="both"/>
              <w:rPr>
                <w:rFonts w:ascii="NSimSun" w:eastAsia="NSimSun" w:hAnsi="NSimSun"/>
                <w:sz w:val="20"/>
                <w:szCs w:val="20"/>
                <w:lang w:eastAsia="zh-TW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活動的效果</w:t>
            </w:r>
            <w:r w:rsidRPr="001272C2">
              <w:rPr>
                <w:rFonts w:asciiTheme="minorEastAsia" w:eastAsiaTheme="minorEastAsia" w:hAnsiTheme="minorEastAsia" w:cs="新細明體" w:hint="eastAsia"/>
                <w:lang w:eastAsia="zh-TW"/>
              </w:rPr>
              <w:t>，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企業的貢獻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>
              <w:rPr>
                <w:rFonts w:ascii="SimSun" w:eastAsia="SimSun" w:hAnsi="SimSun" w:hint="eastAsia"/>
                <w:sz w:val="20"/>
                <w:szCs w:val="20"/>
                <w:lang w:eastAsia="zh-TW"/>
              </w:rPr>
              <w:t>或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獲得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獎項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榮譽稱號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請詳細列明及闡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述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BD4BF5" w14:paraId="7A28C726" w14:textId="77777777" w:rsidTr="002810CD">
        <w:trPr>
          <w:trHeight w:val="1123"/>
        </w:trPr>
        <w:tc>
          <w:tcPr>
            <w:tcW w:w="2030" w:type="dxa"/>
            <w:vMerge/>
            <w:tcBorders>
              <w:bottom w:val="single" w:sz="4" w:space="0" w:color="000000"/>
            </w:tcBorders>
            <w:shd w:val="clear" w:color="auto" w:fill="E7E2EE"/>
          </w:tcPr>
          <w:p w14:paraId="6F94E590" w14:textId="77777777" w:rsidR="00BD4BF5" w:rsidRDefault="00BD4BF5">
            <w:pPr>
              <w:pStyle w:val="TableParagraph"/>
              <w:ind w:left="0"/>
              <w:rPr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56A69C7E" w14:textId="74DFD66E" w:rsidR="00E03DAD" w:rsidRPr="00E905F7" w:rsidRDefault="00E03DAD" w:rsidP="00E03DAD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The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result</w:t>
            </w:r>
            <w:r w:rsidR="00354B40">
              <w:rPr>
                <w:rFonts w:ascii="Arial Narrow" w:eastAsia="NSimSun" w:hAnsi="Arial Narrow"/>
                <w:sz w:val="20"/>
                <w:szCs w:val="20"/>
              </w:rPr>
              <w:t xml:space="preserve">s </w:t>
            </w:r>
            <w:r>
              <w:rPr>
                <w:rFonts w:ascii="Arial Narrow" w:eastAsia="NSimSun" w:hAnsi="Arial Narrow"/>
                <w:sz w:val="20"/>
                <w:szCs w:val="20"/>
              </w:rPr>
              <w:t>and effect</w:t>
            </w:r>
            <w:r w:rsidR="00354B40">
              <w:rPr>
                <w:rFonts w:ascii="Arial Narrow" w:eastAsia="NSimSun" w:hAnsi="Arial Narrow"/>
                <w:sz w:val="20"/>
                <w:szCs w:val="20"/>
              </w:rPr>
              <w:t>iveness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of these events. 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Contributions, </w:t>
            </w:r>
            <w:r w:rsidR="00D70F10" w:rsidRPr="00E905F7">
              <w:rPr>
                <w:rFonts w:ascii="Arial Narrow" w:eastAsia="NSimSun" w:hAnsi="Arial Narrow"/>
                <w:sz w:val="20"/>
                <w:szCs w:val="20"/>
              </w:rPr>
              <w:t>awards,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or titles of </w:t>
            </w:r>
            <w:proofErr w:type="spellStart"/>
            <w:r w:rsidRPr="00E905F7">
              <w:rPr>
                <w:rFonts w:ascii="Arial Narrow" w:eastAsia="NSimSun" w:hAnsi="Arial Narrow"/>
                <w:sz w:val="20"/>
                <w:szCs w:val="20"/>
              </w:rPr>
              <w:t>honour</w:t>
            </w:r>
            <w:proofErr w:type="spellEnd"/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earned by the nominee. Please </w:t>
            </w:r>
            <w:proofErr w:type="spellStart"/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proofErr w:type="spellEnd"/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</w:p>
          <w:p w14:paraId="41DCACF0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6FFC0EB" w14:textId="0BB2A9DF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602B8F8D" w14:textId="77777777" w:rsidR="00C73E99" w:rsidRDefault="00C73E99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2A3BCA2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E37B508" w14:textId="7E885323" w:rsidR="002810CD" w:rsidRPr="00BD4BF5" w:rsidRDefault="002810CD" w:rsidP="00157F4C">
            <w:pPr>
              <w:spacing w:line="192" w:lineRule="auto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</w:tbl>
    <w:p w14:paraId="096CF571" w14:textId="45B0656A" w:rsidR="00C73E99" w:rsidRDefault="00C73E99">
      <w:pPr>
        <w:rPr>
          <w:sz w:val="12"/>
          <w:szCs w:val="12"/>
        </w:rPr>
      </w:pPr>
    </w:p>
    <w:p w14:paraId="1B2F7E82" w14:textId="77777777" w:rsidR="00C73E99" w:rsidRDefault="00C73E9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40959636" w14:textId="6B415C2B" w:rsidR="00BD4BF5" w:rsidRPr="00DD5EBF" w:rsidRDefault="00BD4BF5">
      <w:pPr>
        <w:rPr>
          <w:sz w:val="32"/>
          <w:szCs w:val="32"/>
        </w:rPr>
      </w:pPr>
    </w:p>
    <w:tbl>
      <w:tblPr>
        <w:tblW w:w="992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895"/>
      </w:tblGrid>
      <w:tr w:rsidR="00A17FA8" w14:paraId="667E538A" w14:textId="77777777" w:rsidTr="00B73461">
        <w:trPr>
          <w:trHeight w:val="321"/>
        </w:trPr>
        <w:tc>
          <w:tcPr>
            <w:tcW w:w="2030" w:type="dxa"/>
            <w:vMerge w:val="restart"/>
            <w:shd w:val="clear" w:color="auto" w:fill="FEEFE2"/>
            <w:vAlign w:val="center"/>
          </w:tcPr>
          <w:p w14:paraId="3410B49C" w14:textId="77777777" w:rsidR="00A17FA8" w:rsidRPr="00F30F13" w:rsidRDefault="00A17FA8" w:rsidP="00A17FA8">
            <w:pPr>
              <w:pStyle w:val="TableParagraph"/>
              <w:ind w:left="0"/>
              <w:jc w:val="center"/>
              <w:rPr>
                <w:rFonts w:ascii="Arial Narrow" w:eastAsia="NSimSun" w:hAnsi="Arial Narrow"/>
                <w:b/>
                <w:sz w:val="40"/>
                <w:szCs w:val="40"/>
              </w:rPr>
            </w:pPr>
            <w:r w:rsidRPr="00F30F13">
              <w:rPr>
                <w:rFonts w:ascii="Arial Narrow" w:eastAsia="NSimSun" w:hAnsi="Arial Narrow"/>
                <w:b/>
                <w:sz w:val="40"/>
                <w:szCs w:val="40"/>
              </w:rPr>
              <w:t>信</w:t>
            </w:r>
          </w:p>
          <w:p w14:paraId="7FEDA63A" w14:textId="77777777" w:rsidR="00A17FA8" w:rsidRPr="002B318B" w:rsidRDefault="00A17FA8" w:rsidP="00A17FA8">
            <w:pPr>
              <w:pStyle w:val="TableParagraph"/>
              <w:spacing w:before="44"/>
              <w:ind w:left="0"/>
              <w:jc w:val="center"/>
              <w:rPr>
                <w:rFonts w:ascii="Arial Narrow" w:eastAsia="NSimSun" w:hAnsi="Arial Narrow"/>
                <w:b/>
                <w:sz w:val="28"/>
              </w:rPr>
            </w:pPr>
            <w:r w:rsidRPr="002810CD">
              <w:rPr>
                <w:rFonts w:ascii="Arial Narrow" w:eastAsia="NSimSun" w:hAnsi="Arial Narrow"/>
                <w:b/>
                <w:spacing w:val="-2"/>
                <w:sz w:val="24"/>
                <w:szCs w:val="20"/>
              </w:rPr>
              <w:t>Trustworthiness</w:t>
            </w:r>
          </w:p>
        </w:tc>
        <w:tc>
          <w:tcPr>
            <w:tcW w:w="7895" w:type="dxa"/>
            <w:tcBorders>
              <w:bottom w:val="nil"/>
            </w:tcBorders>
          </w:tcPr>
          <w:p w14:paraId="5B0EEBF1" w14:textId="15F0DAF8" w:rsidR="00A17FA8" w:rsidRPr="00BD4BF5" w:rsidRDefault="00A17FA8" w:rsidP="00A17FA8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的願景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使命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A17FA8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價值觀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決策原則或政策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闡述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BD4BF5" w14:paraId="713B23D8" w14:textId="77777777" w:rsidTr="00B73461">
        <w:trPr>
          <w:trHeight w:val="860"/>
        </w:trPr>
        <w:tc>
          <w:tcPr>
            <w:tcW w:w="2030" w:type="dxa"/>
            <w:vMerge/>
            <w:shd w:val="clear" w:color="auto" w:fill="FEEFE2"/>
          </w:tcPr>
          <w:p w14:paraId="1757D0EB" w14:textId="77777777" w:rsidR="00BD4BF5" w:rsidRDefault="00BD4BF5" w:rsidP="008303C6">
            <w:pPr>
              <w:pStyle w:val="TableParagraph"/>
              <w:spacing w:before="44"/>
              <w:jc w:val="center"/>
              <w:rPr>
                <w:b/>
                <w:sz w:val="28"/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26554754" w14:textId="7D1F45EF" w:rsidR="00A17FA8" w:rsidRPr="00E905F7" w:rsidRDefault="00A17FA8" w:rsidP="00A17FA8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Nominee’s 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vi</w:t>
            </w:r>
            <w:r>
              <w:rPr>
                <w:rFonts w:ascii="Arial Narrow" w:eastAsia="NSimSun" w:hAnsi="Arial Narrow"/>
                <w:sz w:val="20"/>
                <w:szCs w:val="20"/>
                <w:lang w:eastAsia="zh-CN"/>
              </w:rPr>
              <w:t>sion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missions, </w:t>
            </w:r>
            <w:r>
              <w:rPr>
                <w:rFonts w:ascii="Arial Narrow" w:eastAsia="NSimSun" w:hAnsi="Arial Narrow"/>
                <w:sz w:val="20"/>
                <w:szCs w:val="20"/>
              </w:rPr>
              <w:t>values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principles of decision-making or policies. Please </w:t>
            </w:r>
            <w:proofErr w:type="spellStart"/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proofErr w:type="spellEnd"/>
            <w:r w:rsidRPr="00B73461">
              <w:rPr>
                <w:rFonts w:ascii="Arial Narrow" w:eastAsia="NSimSun" w:hAnsi="Arial Narrow"/>
                <w:sz w:val="20"/>
                <w:szCs w:val="20"/>
              </w:rPr>
              <w:t xml:space="preserve"> a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>nd elaborate: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</w:p>
          <w:p w14:paraId="5C1B408C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FAAF95E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5FA5254F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D683A7A" w14:textId="5512768A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405A7D20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1EF67D8C" w14:textId="0C7AE02A" w:rsidR="002810CD" w:rsidRPr="00BD4BF5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BD4BF5" w14:paraId="213D1204" w14:textId="77777777" w:rsidTr="00B73461">
        <w:trPr>
          <w:trHeight w:val="284"/>
        </w:trPr>
        <w:tc>
          <w:tcPr>
            <w:tcW w:w="2030" w:type="dxa"/>
            <w:vMerge/>
            <w:shd w:val="clear" w:color="auto" w:fill="FEEFE2"/>
          </w:tcPr>
          <w:p w14:paraId="04DB1A52" w14:textId="77777777" w:rsidR="00BD4BF5" w:rsidRDefault="00BD4B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648D7136" w14:textId="78DA6392" w:rsidR="00BD4BF5" w:rsidRPr="00BD4BF5" w:rsidRDefault="00BD4BF5" w:rsidP="00B73461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 w:rsidRPr="00BD4BF5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企業主辦、贊助、或支持致力建立和提高企業信譽、誠信的活動</w:t>
            </w:r>
            <w:r w:rsidR="00C03BA0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或</w:t>
            </w:r>
            <w:r w:rsidRPr="00BD4BF5">
              <w:rPr>
                <w:rFonts w:ascii="Arial Narrow" w:eastAsia="NSimSun" w:hAnsi="Arial Narrow"/>
                <w:sz w:val="20"/>
                <w:szCs w:val="20"/>
                <w:lang w:eastAsia="zh-TW"/>
              </w:rPr>
              <w:t>培訓，請詳細列明及闡</w:t>
            </w:r>
            <w:r w:rsidR="00A3786D"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述</w:t>
            </w:r>
            <w:r w:rsidRPr="00BD4BF5">
              <w:rPr>
                <w:rFonts w:ascii="Arial Narrow" w:eastAsia="NSimSun" w:hAnsi="Arial Narrow"/>
                <w:sz w:val="20"/>
                <w:szCs w:val="20"/>
                <w:lang w:eastAsia="zh-TW"/>
              </w:rPr>
              <w:t>：</w:t>
            </w:r>
          </w:p>
        </w:tc>
      </w:tr>
      <w:tr w:rsidR="00BD4BF5" w14:paraId="366660CF" w14:textId="77777777" w:rsidTr="00B73461">
        <w:trPr>
          <w:trHeight w:val="1207"/>
        </w:trPr>
        <w:tc>
          <w:tcPr>
            <w:tcW w:w="2030" w:type="dxa"/>
            <w:vMerge/>
            <w:shd w:val="clear" w:color="auto" w:fill="FEEFE2"/>
          </w:tcPr>
          <w:p w14:paraId="3EE8DE6C" w14:textId="77777777" w:rsidR="00BD4BF5" w:rsidRDefault="00BD4BF5">
            <w:pPr>
              <w:pStyle w:val="TableParagraph"/>
              <w:ind w:left="0"/>
              <w:rPr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2148366A" w14:textId="0814A677" w:rsidR="00BD4BF5" w:rsidRDefault="00BD4BF5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BD4BF5">
              <w:rPr>
                <w:rFonts w:ascii="Arial Narrow" w:eastAsia="NSimSun" w:hAnsi="Arial Narrow"/>
                <w:sz w:val="20"/>
                <w:szCs w:val="20"/>
              </w:rPr>
              <w:t xml:space="preserve">Events or training courses hosted, </w:t>
            </w:r>
            <w:r w:rsidR="00D70F10" w:rsidRPr="00BD4BF5">
              <w:rPr>
                <w:rFonts w:ascii="Arial Narrow" w:eastAsia="NSimSun" w:hAnsi="Arial Narrow"/>
                <w:sz w:val="20"/>
                <w:szCs w:val="20"/>
              </w:rPr>
              <w:t>sponsored,</w:t>
            </w:r>
            <w:r w:rsidRPr="00BD4BF5">
              <w:rPr>
                <w:rFonts w:ascii="Arial Narrow" w:eastAsia="NSimSun" w:hAnsi="Arial Narrow"/>
                <w:sz w:val="20"/>
                <w:szCs w:val="20"/>
              </w:rPr>
              <w:t xml:space="preserve"> or supported by the nominee, which earned and established good </w:t>
            </w:r>
            <w:r w:rsidR="00224BE0">
              <w:rPr>
                <w:rFonts w:ascii="Arial Narrow" w:eastAsia="NSimSun" w:hAnsi="Arial Narrow"/>
                <w:sz w:val="20"/>
                <w:szCs w:val="20"/>
              </w:rPr>
              <w:t xml:space="preserve">corporation’s </w:t>
            </w:r>
            <w:r w:rsidRPr="00BD4BF5">
              <w:rPr>
                <w:rFonts w:ascii="Arial Narrow" w:eastAsia="NSimSun" w:hAnsi="Arial Narrow"/>
                <w:sz w:val="20"/>
                <w:szCs w:val="20"/>
              </w:rPr>
              <w:t xml:space="preserve">reputation. Please </w:t>
            </w:r>
            <w:proofErr w:type="spellStart"/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proofErr w:type="spellEnd"/>
            <w:r w:rsidRPr="00BD4BF5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  <w:r w:rsidR="00A3786D"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</w:p>
          <w:p w14:paraId="709BE130" w14:textId="36AC8DD5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4C989A0D" w14:textId="4A7B4C93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54369887" w14:textId="762F88CA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69910BF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6D70C664" w14:textId="78CC862E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06A9AD34" w14:textId="554CDD91" w:rsidR="002810CD" w:rsidRPr="00BD4BF5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224BE0" w14:paraId="6477D9FC" w14:textId="77777777" w:rsidTr="00B73461">
        <w:trPr>
          <w:trHeight w:val="284"/>
        </w:trPr>
        <w:tc>
          <w:tcPr>
            <w:tcW w:w="2030" w:type="dxa"/>
            <w:vMerge/>
            <w:shd w:val="clear" w:color="auto" w:fill="FEEFE2"/>
          </w:tcPr>
          <w:p w14:paraId="109CB287" w14:textId="77777777" w:rsidR="00224BE0" w:rsidRDefault="00224BE0" w:rsidP="00224B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6679A9E6" w14:textId="3D296B9E" w:rsidR="00224BE0" w:rsidRPr="00BD4BF5" w:rsidRDefault="00224BE0" w:rsidP="00224BE0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活動的效果</w:t>
            </w:r>
            <w:r w:rsidRPr="001272C2">
              <w:rPr>
                <w:rFonts w:asciiTheme="minorEastAsia" w:eastAsiaTheme="minorEastAsia" w:hAnsiTheme="minorEastAsia" w:cs="新細明體" w:hint="eastAsia"/>
                <w:lang w:eastAsia="zh-TW"/>
              </w:rPr>
              <w:t>，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企業的貢獻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>
              <w:rPr>
                <w:rFonts w:ascii="SimSun" w:eastAsia="SimSun" w:hAnsi="SimSun" w:hint="eastAsia"/>
                <w:sz w:val="20"/>
                <w:szCs w:val="20"/>
                <w:lang w:eastAsia="zh-TW"/>
              </w:rPr>
              <w:t>或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獲得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獎項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榮譽稱號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請詳細列明及闡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述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BD4BF5" w14:paraId="02DA83E4" w14:textId="77777777" w:rsidTr="00B73461">
        <w:trPr>
          <w:trHeight w:val="832"/>
        </w:trPr>
        <w:tc>
          <w:tcPr>
            <w:tcW w:w="2030" w:type="dxa"/>
            <w:vMerge/>
          </w:tcPr>
          <w:p w14:paraId="64F274EE" w14:textId="77777777" w:rsidR="00BD4BF5" w:rsidRDefault="00BD4BF5">
            <w:pPr>
              <w:pStyle w:val="TableParagraph"/>
              <w:ind w:left="0"/>
              <w:rPr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0CB054B3" w14:textId="52F52486" w:rsidR="00E03DAD" w:rsidRPr="00E905F7" w:rsidRDefault="00E03DAD" w:rsidP="00E03DAD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The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result</w:t>
            </w:r>
            <w:r w:rsidR="00461984">
              <w:rPr>
                <w:rFonts w:ascii="Arial Narrow" w:eastAsia="NSimSun" w:hAnsi="Arial Narrow"/>
                <w:sz w:val="20"/>
                <w:szCs w:val="20"/>
              </w:rPr>
              <w:t>s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and effect</w:t>
            </w:r>
            <w:r w:rsidR="00461984">
              <w:rPr>
                <w:rFonts w:ascii="Arial Narrow" w:eastAsia="NSimSun" w:hAnsi="Arial Narrow"/>
                <w:sz w:val="20"/>
                <w:szCs w:val="20"/>
              </w:rPr>
              <w:t>iveness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of these events. 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Contributions, </w:t>
            </w:r>
            <w:r w:rsidR="00D70F10" w:rsidRPr="00E905F7">
              <w:rPr>
                <w:rFonts w:ascii="Arial Narrow" w:eastAsia="NSimSun" w:hAnsi="Arial Narrow"/>
                <w:sz w:val="20"/>
                <w:szCs w:val="20"/>
              </w:rPr>
              <w:t>awards,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or titles of </w:t>
            </w:r>
            <w:proofErr w:type="spellStart"/>
            <w:r w:rsidRPr="00E905F7">
              <w:rPr>
                <w:rFonts w:ascii="Arial Narrow" w:eastAsia="NSimSun" w:hAnsi="Arial Narrow"/>
                <w:sz w:val="20"/>
                <w:szCs w:val="20"/>
              </w:rPr>
              <w:t>honour</w:t>
            </w:r>
            <w:proofErr w:type="spellEnd"/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earned by the nominee. Please </w:t>
            </w:r>
            <w:proofErr w:type="spellStart"/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proofErr w:type="spellEnd"/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</w:p>
          <w:p w14:paraId="11D8F317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547EF3EF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140CADF5" w14:textId="54534DA2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00222459" w14:textId="3A37FC1C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D7BB2CF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447CCD3D" w14:textId="38D92560" w:rsidR="002810CD" w:rsidRPr="00BD4BF5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</w:tbl>
    <w:p w14:paraId="37097C29" w14:textId="77777777" w:rsidR="007A678E" w:rsidRDefault="007A678E">
      <w:pPr>
        <w:spacing w:line="242" w:lineRule="auto"/>
      </w:pPr>
    </w:p>
    <w:p w14:paraId="17F57889" w14:textId="50A06F17" w:rsidR="00C73E99" w:rsidRDefault="00C73E99" w:rsidP="00B73461">
      <w:pPr>
        <w:spacing w:line="242" w:lineRule="auto"/>
        <w:ind w:left="-266" w:right="-423"/>
      </w:pPr>
    </w:p>
    <w:p w14:paraId="7C855040" w14:textId="77777777" w:rsidR="00C73E99" w:rsidRPr="00990D93" w:rsidRDefault="00C73E99" w:rsidP="00B73461">
      <w:pPr>
        <w:pStyle w:val="BodyText"/>
        <w:pBdr>
          <w:top w:val="single" w:sz="4" w:space="1" w:color="auto"/>
        </w:pBdr>
        <w:spacing w:before="8" w:after="1"/>
        <w:ind w:left="-266" w:right="-423"/>
        <w:rPr>
          <w:rFonts w:ascii="Arial Narrow" w:hAnsi="Arial Narrow"/>
          <w:b/>
          <w:color w:val="244061" w:themeColor="accent1" w:themeShade="80"/>
        </w:rPr>
      </w:pPr>
      <w:r w:rsidRPr="00990D93">
        <w:rPr>
          <w:rFonts w:ascii="微軟正黑體" w:eastAsia="微軟正黑體" w:hAnsi="微軟正黑體" w:cs="新細明體" w:hint="eastAsia"/>
          <w:b/>
          <w:color w:val="244061" w:themeColor="accent1" w:themeShade="80"/>
          <w:lang w:eastAsia="zh-CN"/>
        </w:rPr>
        <w:t>第三</w:t>
      </w:r>
      <w:r w:rsidRPr="006A04B2">
        <w:rPr>
          <w:rFonts w:ascii="微軟正黑體" w:eastAsia="微軟正黑體" w:hAnsi="微軟正黑體" w:cs="新細明體" w:hint="eastAsia"/>
          <w:b/>
          <w:color w:val="244061" w:themeColor="accent1" w:themeShade="80"/>
          <w:lang w:eastAsia="zh-CN"/>
        </w:rPr>
        <w:t>部分</w:t>
      </w:r>
      <w:r>
        <w:rPr>
          <w:rFonts w:ascii="微軟正黑體" w:eastAsia="SimSun" w:hAnsi="微軟正黑體" w:cs="新細明體" w:hint="eastAsia"/>
          <w:b/>
          <w:color w:val="244061" w:themeColor="accent1" w:themeShade="80"/>
          <w:lang w:eastAsia="zh-CN"/>
        </w:rPr>
        <w:t xml:space="preserve"> </w:t>
      </w:r>
      <w:r>
        <w:rPr>
          <w:rFonts w:ascii="微軟正黑體" w:eastAsia="SimSun" w:hAnsi="微軟正黑體" w:cs="新細明體"/>
          <w:b/>
          <w:color w:val="244061" w:themeColor="accent1" w:themeShade="80"/>
          <w:lang w:eastAsia="zh-CN"/>
        </w:rPr>
        <w:t xml:space="preserve">   </w:t>
      </w:r>
      <w:r w:rsidRPr="00990D93">
        <w:rPr>
          <w:rFonts w:ascii="Arial Narrow" w:hAnsi="Arial Narrow"/>
          <w:b/>
          <w:color w:val="244061" w:themeColor="accent1" w:themeShade="80"/>
        </w:rPr>
        <w:t>PART THREE</w:t>
      </w:r>
    </w:p>
    <w:p w14:paraId="21649E63" w14:textId="6CF8B9E6" w:rsidR="00C73E99" w:rsidRDefault="00C73E99" w:rsidP="00B73461">
      <w:pPr>
        <w:pStyle w:val="BodyText"/>
        <w:ind w:left="-252" w:right="-423"/>
        <w:rPr>
          <w:sz w:val="29"/>
        </w:rPr>
      </w:pPr>
    </w:p>
    <w:p w14:paraId="08314F0F" w14:textId="77777777" w:rsidR="00F25D76" w:rsidRPr="00B068B2" w:rsidRDefault="00F25D76" w:rsidP="00B73461">
      <w:pPr>
        <w:pStyle w:val="TableParagraph"/>
        <w:ind w:left="-252"/>
        <w:rPr>
          <w:rFonts w:ascii="Arial Narrow" w:eastAsia="NSimSun" w:hAnsi="Arial Narrow"/>
          <w:b/>
          <w:bCs/>
          <w:sz w:val="20"/>
          <w:szCs w:val="20"/>
        </w:rPr>
      </w:pPr>
      <w:proofErr w:type="spellStart"/>
      <w:proofErr w:type="gramStart"/>
      <w:r w:rsidRPr="00B068B2">
        <w:rPr>
          <w:rFonts w:ascii="Arial Narrow" w:eastAsia="NSimSun" w:hAnsi="Arial Narrow"/>
          <w:b/>
          <w:bCs/>
          <w:spacing w:val="-1"/>
          <w:sz w:val="20"/>
          <w:szCs w:val="20"/>
        </w:rPr>
        <w:t>聯絡人資料</w:t>
      </w:r>
      <w:proofErr w:type="spellEnd"/>
      <w:r w:rsidRPr="00B068B2">
        <w:rPr>
          <w:rFonts w:ascii="Arial Narrow" w:eastAsia="NSimSun" w:hAnsi="Arial Narrow"/>
          <w:b/>
          <w:bCs/>
          <w:spacing w:val="-1"/>
          <w:sz w:val="20"/>
          <w:szCs w:val="20"/>
        </w:rPr>
        <w:t xml:space="preserve"> </w:t>
      </w:r>
      <w:r w:rsidRPr="00B068B2">
        <w:rPr>
          <w:rFonts w:ascii="Arial Narrow" w:eastAsia="NSimSun" w:hAnsi="Arial Narrow"/>
          <w:b/>
          <w:bCs/>
          <w:spacing w:val="-10"/>
          <w:sz w:val="20"/>
          <w:szCs w:val="20"/>
        </w:rPr>
        <w:t>:</w:t>
      </w:r>
      <w:proofErr w:type="gramEnd"/>
    </w:p>
    <w:p w14:paraId="66B2B4E9" w14:textId="77777777" w:rsidR="00F25D76" w:rsidRPr="00B068B2" w:rsidRDefault="00F25D76" w:rsidP="00B73461">
      <w:pPr>
        <w:pStyle w:val="TableParagraph"/>
        <w:ind w:left="-252" w:right="-15"/>
        <w:rPr>
          <w:rFonts w:ascii="Arial Narrow" w:eastAsia="NSimSun" w:hAnsi="Arial Narrow"/>
          <w:b/>
          <w:bCs/>
          <w:spacing w:val="-5"/>
          <w:sz w:val="20"/>
          <w:szCs w:val="20"/>
        </w:rPr>
      </w:pPr>
      <w:r w:rsidRPr="00B068B2">
        <w:rPr>
          <w:rFonts w:ascii="Arial Narrow" w:eastAsia="NSimSun" w:hAnsi="Arial Narrow"/>
          <w:b/>
          <w:bCs/>
          <w:sz w:val="20"/>
          <w:szCs w:val="20"/>
        </w:rPr>
        <w:t>Details</w:t>
      </w:r>
      <w:r w:rsidRPr="00B068B2">
        <w:rPr>
          <w:rFonts w:ascii="Arial Narrow" w:eastAsia="NSimSun" w:hAnsi="Arial Narrow"/>
          <w:b/>
          <w:bCs/>
          <w:spacing w:val="-7"/>
          <w:sz w:val="20"/>
          <w:szCs w:val="20"/>
        </w:rPr>
        <w:t xml:space="preserve"> </w:t>
      </w:r>
      <w:r w:rsidRPr="00B068B2">
        <w:rPr>
          <w:rFonts w:ascii="Arial Narrow" w:eastAsia="NSimSun" w:hAnsi="Arial Narrow"/>
          <w:b/>
          <w:bCs/>
          <w:sz w:val="20"/>
          <w:szCs w:val="20"/>
        </w:rPr>
        <w:t>of</w:t>
      </w:r>
      <w:r w:rsidRPr="00B068B2">
        <w:rPr>
          <w:rFonts w:ascii="Arial Narrow" w:eastAsia="NSimSun" w:hAnsi="Arial Narrow"/>
          <w:b/>
          <w:bCs/>
          <w:spacing w:val="-2"/>
          <w:sz w:val="20"/>
          <w:szCs w:val="20"/>
        </w:rPr>
        <w:t xml:space="preserve"> </w:t>
      </w:r>
      <w:r w:rsidRPr="00B068B2">
        <w:rPr>
          <w:rFonts w:ascii="Arial Narrow" w:eastAsia="NSimSun" w:hAnsi="Arial Narrow"/>
          <w:b/>
          <w:bCs/>
          <w:sz w:val="20"/>
          <w:szCs w:val="20"/>
        </w:rPr>
        <w:t>Contact</w:t>
      </w:r>
      <w:r w:rsidRPr="00B068B2">
        <w:rPr>
          <w:rFonts w:ascii="Arial Narrow" w:eastAsia="NSimSun" w:hAnsi="Arial Narrow"/>
          <w:b/>
          <w:bCs/>
          <w:spacing w:val="-2"/>
          <w:sz w:val="20"/>
          <w:szCs w:val="20"/>
        </w:rPr>
        <w:t xml:space="preserve"> </w:t>
      </w:r>
      <w:r w:rsidRPr="00B068B2">
        <w:rPr>
          <w:rFonts w:ascii="Arial Narrow" w:eastAsia="NSimSun" w:hAnsi="Arial Narrow"/>
          <w:b/>
          <w:bCs/>
          <w:spacing w:val="-5"/>
          <w:sz w:val="20"/>
          <w:szCs w:val="20"/>
        </w:rPr>
        <w:t>Person:</w:t>
      </w:r>
    </w:p>
    <w:p w14:paraId="1D008B31" w14:textId="38E89A29" w:rsidR="00F25D76" w:rsidRDefault="00F25D76" w:rsidP="00B73461">
      <w:pPr>
        <w:pStyle w:val="BodyText"/>
        <w:ind w:left="-252"/>
        <w:rPr>
          <w:sz w:val="29"/>
        </w:rPr>
      </w:pPr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1162"/>
        <w:gridCol w:w="3136"/>
        <w:gridCol w:w="1525"/>
        <w:gridCol w:w="2486"/>
      </w:tblGrid>
      <w:tr w:rsidR="0083075A" w14:paraId="008D0EB3" w14:textId="77777777" w:rsidTr="00394BED">
        <w:trPr>
          <w:trHeight w:val="925"/>
        </w:trPr>
        <w:tc>
          <w:tcPr>
            <w:tcW w:w="1472" w:type="dxa"/>
            <w:tcBorders>
              <w:bottom w:val="nil"/>
            </w:tcBorders>
            <w:vAlign w:val="bottom"/>
          </w:tcPr>
          <w:p w14:paraId="48D42F34" w14:textId="4B75AB86" w:rsidR="00F25D76" w:rsidRDefault="00C73E99" w:rsidP="00AD64F5">
            <w:pPr>
              <w:ind w:left="175"/>
              <w:jc w:val="right"/>
            </w:pPr>
            <w:proofErr w:type="spellStart"/>
            <w:r w:rsidRPr="00B068B2">
              <w:rPr>
                <w:rFonts w:ascii="Arial Narrow" w:eastAsia="NSimSun" w:hAnsi="Arial Narrow"/>
                <w:spacing w:val="-4"/>
                <w:sz w:val="20"/>
                <w:szCs w:val="20"/>
              </w:rPr>
              <w:t>姓名</w:t>
            </w:r>
            <w:proofErr w:type="spellEnd"/>
            <w:r w:rsidRPr="00B068B2">
              <w:rPr>
                <w:rFonts w:ascii="Arial Narrow" w:eastAsia="NSimSun" w:hAnsi="Arial Narrow"/>
                <w:spacing w:val="-4"/>
                <w:sz w:val="20"/>
                <w:szCs w:val="20"/>
              </w:rPr>
              <w:t xml:space="preserve"> </w:t>
            </w:r>
            <w:r w:rsidRPr="00B068B2">
              <w:rPr>
                <w:rFonts w:ascii="Arial Narrow" w:eastAsia="NSimSun" w:hAnsi="Arial Narrow"/>
                <w:spacing w:val="-2"/>
                <w:sz w:val="20"/>
                <w:szCs w:val="20"/>
              </w:rPr>
              <w:t>Name:</w:t>
            </w:r>
          </w:p>
        </w:tc>
        <w:tc>
          <w:tcPr>
            <w:tcW w:w="4298" w:type="dxa"/>
            <w:gridSpan w:val="2"/>
            <w:tcBorders>
              <w:bottom w:val="single" w:sz="4" w:space="0" w:color="auto"/>
            </w:tcBorders>
            <w:vAlign w:val="bottom"/>
          </w:tcPr>
          <w:p w14:paraId="61FAD324" w14:textId="43B15A8F" w:rsidR="00265C61" w:rsidRDefault="00224BE0" w:rsidP="00265C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</w:t>
            </w:r>
            <w:r w:rsidRPr="00224BE0">
              <w:rPr>
                <w:rFonts w:ascii="Arial Narrow" w:hAnsi="Arial Narrow"/>
                <w:sz w:val="10"/>
                <w:szCs w:val="1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="00265C61">
              <w:rPr>
                <w:rFonts w:ascii="Arial Narrow" w:hAnsi="Arial Narrow"/>
                <w:sz w:val="20"/>
                <w:szCs w:val="20"/>
              </w:rPr>
              <w:t>Dr</w:t>
            </w:r>
          </w:p>
          <w:p w14:paraId="0F23B376" w14:textId="1B5CEA0C" w:rsidR="00C73E99" w:rsidRPr="00394BED" w:rsidRDefault="00F25D76" w:rsidP="00F25D76">
            <w:pPr>
              <w:ind w:left="-6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94BED">
              <w:rPr>
                <w:rFonts w:ascii="Arial Narrow" w:hAnsi="Arial Narrow"/>
                <w:sz w:val="20"/>
                <w:szCs w:val="20"/>
              </w:rPr>
              <w:t>Mr</w:t>
            </w:r>
            <w:proofErr w:type="spellEnd"/>
            <w:r w:rsidR="00224BE0" w:rsidRPr="00224BE0">
              <w:rPr>
                <w:rFonts w:ascii="Arial Narrow" w:hAnsi="Arial Narrow"/>
                <w:sz w:val="10"/>
                <w:szCs w:val="10"/>
              </w:rPr>
              <w:t xml:space="preserve"> </w:t>
            </w:r>
            <w:r w:rsidRPr="00394BED">
              <w:rPr>
                <w:rFonts w:ascii="Arial Narrow" w:hAnsi="Arial Narrow"/>
                <w:spacing w:val="20"/>
                <w:sz w:val="20"/>
                <w:szCs w:val="20"/>
              </w:rPr>
              <w:t>/</w:t>
            </w:r>
            <w:proofErr w:type="spellStart"/>
            <w:r w:rsidRPr="00394BED">
              <w:rPr>
                <w:rFonts w:ascii="Arial Narrow" w:hAnsi="Arial Narrow"/>
                <w:sz w:val="20"/>
                <w:szCs w:val="20"/>
              </w:rPr>
              <w:t>Mrs</w:t>
            </w:r>
            <w:proofErr w:type="spellEnd"/>
            <w:r w:rsidR="00224BE0" w:rsidRPr="00224BE0">
              <w:rPr>
                <w:rFonts w:ascii="Arial Narrow" w:hAnsi="Arial Narrow"/>
                <w:sz w:val="10"/>
                <w:szCs w:val="10"/>
              </w:rPr>
              <w:t xml:space="preserve"> </w:t>
            </w:r>
            <w:r w:rsidRPr="00394BED">
              <w:rPr>
                <w:rFonts w:ascii="Arial Narrow" w:hAnsi="Arial Narrow"/>
                <w:spacing w:val="20"/>
                <w:sz w:val="20"/>
                <w:szCs w:val="20"/>
              </w:rPr>
              <w:t>/</w:t>
            </w:r>
            <w:proofErr w:type="spellStart"/>
            <w:r w:rsidRPr="00394BED">
              <w:rPr>
                <w:rFonts w:ascii="Arial Narrow" w:hAnsi="Arial Narrow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525" w:type="dxa"/>
            <w:tcBorders>
              <w:bottom w:val="nil"/>
            </w:tcBorders>
            <w:vAlign w:val="bottom"/>
          </w:tcPr>
          <w:p w14:paraId="67A879FA" w14:textId="7132E230" w:rsidR="00F25D76" w:rsidRDefault="0083075A" w:rsidP="00AD64F5">
            <w:pPr>
              <w:jc w:val="right"/>
            </w:pPr>
            <w:proofErr w:type="spellStart"/>
            <w:r w:rsidRPr="0083075A">
              <w:rPr>
                <w:rFonts w:ascii="Arial Narrow" w:eastAsia="NSimSun" w:hAnsi="Arial Narrow" w:hint="eastAsia"/>
                <w:spacing w:val="-4"/>
                <w:sz w:val="20"/>
                <w:szCs w:val="20"/>
              </w:rPr>
              <w:t>電話</w:t>
            </w:r>
            <w:proofErr w:type="spellEnd"/>
            <w:r w:rsidRPr="0083075A">
              <w:rPr>
                <w:rFonts w:ascii="Arial Narrow" w:eastAsia="NSimSun" w:hAnsi="Arial Narrow"/>
                <w:spacing w:val="-4"/>
                <w:sz w:val="20"/>
                <w:szCs w:val="20"/>
              </w:rPr>
              <w:t xml:space="preserve"> Phone No.: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bottom"/>
          </w:tcPr>
          <w:p w14:paraId="455C49EE" w14:textId="77777777" w:rsidR="00C73E99" w:rsidRDefault="00C73E99" w:rsidP="00C73E99"/>
        </w:tc>
      </w:tr>
      <w:tr w:rsidR="00F25D76" w14:paraId="5C232E27" w14:textId="77777777" w:rsidTr="0083075A">
        <w:trPr>
          <w:trHeight w:val="644"/>
        </w:trPr>
        <w:tc>
          <w:tcPr>
            <w:tcW w:w="1472" w:type="dxa"/>
            <w:tcBorders>
              <w:top w:val="nil"/>
              <w:bottom w:val="nil"/>
            </w:tcBorders>
            <w:vAlign w:val="bottom"/>
          </w:tcPr>
          <w:p w14:paraId="372F3262" w14:textId="53FB96FF" w:rsidR="00F25D76" w:rsidRPr="00B068B2" w:rsidRDefault="0083075A" w:rsidP="00AD64F5">
            <w:pPr>
              <w:ind w:left="175"/>
              <w:jc w:val="right"/>
              <w:rPr>
                <w:rFonts w:ascii="Arial Narrow" w:eastAsia="NSimSun" w:hAnsi="Arial Narrow"/>
                <w:spacing w:val="-4"/>
                <w:sz w:val="20"/>
                <w:szCs w:val="20"/>
              </w:rPr>
            </w:pPr>
            <w:proofErr w:type="spellStart"/>
            <w:r w:rsidRPr="0083075A">
              <w:rPr>
                <w:rFonts w:ascii="Arial Narrow" w:eastAsia="NSimSun" w:hAnsi="Arial Narrow" w:hint="eastAsia"/>
                <w:spacing w:val="-4"/>
                <w:sz w:val="20"/>
                <w:szCs w:val="20"/>
              </w:rPr>
              <w:t>職銜</w:t>
            </w:r>
            <w:proofErr w:type="spellEnd"/>
            <w:r w:rsidRPr="0083075A">
              <w:rPr>
                <w:rFonts w:ascii="Arial Narrow" w:eastAsia="NSimSun" w:hAnsi="Arial Narrow"/>
                <w:spacing w:val="-4"/>
                <w:sz w:val="20"/>
                <w:szCs w:val="20"/>
              </w:rPr>
              <w:t xml:space="preserve"> Job Title: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CBCCF" w14:textId="77777777" w:rsidR="00F25D76" w:rsidRDefault="00F25D76" w:rsidP="00C73E99"/>
        </w:tc>
        <w:tc>
          <w:tcPr>
            <w:tcW w:w="1525" w:type="dxa"/>
            <w:tcBorders>
              <w:bottom w:val="nil"/>
            </w:tcBorders>
            <w:vAlign w:val="bottom"/>
          </w:tcPr>
          <w:p w14:paraId="05D41790" w14:textId="2038ADD8" w:rsidR="00F25D76" w:rsidRPr="00B068B2" w:rsidRDefault="00F25D76" w:rsidP="00AD64F5">
            <w:pPr>
              <w:jc w:val="right"/>
              <w:rPr>
                <w:rFonts w:ascii="Arial Narrow" w:eastAsia="NSimSun" w:hAnsi="Arial Narrow"/>
                <w:spacing w:val="-4"/>
                <w:sz w:val="20"/>
                <w:szCs w:val="20"/>
              </w:rPr>
            </w:pPr>
            <w:proofErr w:type="spellStart"/>
            <w:r w:rsidRPr="00F25D76">
              <w:rPr>
                <w:rFonts w:ascii="Arial Narrow" w:eastAsia="NSimSun" w:hAnsi="Arial Narrow" w:hint="eastAsia"/>
                <w:spacing w:val="-4"/>
                <w:sz w:val="20"/>
                <w:szCs w:val="20"/>
              </w:rPr>
              <w:t>電郵</w:t>
            </w:r>
            <w:proofErr w:type="spellEnd"/>
            <w:r w:rsidRPr="00F25D76">
              <w:rPr>
                <w:rFonts w:ascii="Arial Narrow" w:eastAsia="NSimSun" w:hAnsi="Arial Narrow"/>
                <w:spacing w:val="-4"/>
                <w:sz w:val="20"/>
                <w:szCs w:val="20"/>
              </w:rPr>
              <w:t xml:space="preserve"> Email: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891EE" w14:textId="77777777" w:rsidR="00F25D76" w:rsidRDefault="00F25D76" w:rsidP="00C73E99"/>
        </w:tc>
      </w:tr>
      <w:tr w:rsidR="00F25D76" w14:paraId="168599BE" w14:textId="77777777" w:rsidTr="00785A3F">
        <w:trPr>
          <w:trHeight w:val="1682"/>
        </w:trPr>
        <w:tc>
          <w:tcPr>
            <w:tcW w:w="2634" w:type="dxa"/>
            <w:gridSpan w:val="2"/>
            <w:tcBorders>
              <w:top w:val="nil"/>
              <w:bottom w:val="nil"/>
            </w:tcBorders>
            <w:vAlign w:val="bottom"/>
          </w:tcPr>
          <w:p w14:paraId="5982F160" w14:textId="09BC7B96" w:rsidR="0083075A" w:rsidRDefault="00F25D76" w:rsidP="0083075A">
            <w:pPr>
              <w:jc w:val="right"/>
              <w:rPr>
                <w:rFonts w:ascii="Arial Narrow" w:eastAsia="NSimSun" w:hAnsi="Arial Narrow"/>
                <w:spacing w:val="-4"/>
                <w:sz w:val="20"/>
                <w:szCs w:val="20"/>
              </w:rPr>
            </w:pPr>
            <w:proofErr w:type="spellStart"/>
            <w:r w:rsidRPr="00B068B2">
              <w:rPr>
                <w:rFonts w:ascii="Arial Narrow" w:eastAsia="NSimSun" w:hAnsi="Arial Narrow"/>
                <w:spacing w:val="-4"/>
                <w:sz w:val="20"/>
                <w:szCs w:val="20"/>
              </w:rPr>
              <w:t>簽署</w:t>
            </w:r>
            <w:proofErr w:type="spellEnd"/>
            <w:r w:rsidR="0083075A">
              <w:rPr>
                <w:rFonts w:ascii="Arial Narrow" w:eastAsia="NSimSun" w:hAnsi="Arial Narrow" w:hint="eastAsia"/>
                <w:spacing w:val="-4"/>
                <w:sz w:val="20"/>
                <w:szCs w:val="20"/>
                <w:lang w:eastAsia="zh-CN"/>
              </w:rPr>
              <w:t>及</w:t>
            </w:r>
            <w:r w:rsidR="00394BED">
              <w:rPr>
                <w:rFonts w:ascii="Arial Narrow" w:eastAsia="NSimSun" w:hAnsi="Arial Narrow" w:hint="eastAsia"/>
                <w:spacing w:val="-4"/>
                <w:sz w:val="20"/>
                <w:szCs w:val="20"/>
                <w:lang w:eastAsia="zh-CN"/>
              </w:rPr>
              <w:t>公司</w:t>
            </w:r>
            <w:r w:rsidR="0083075A">
              <w:rPr>
                <w:rFonts w:ascii="Arial Narrow" w:eastAsia="NSimSun" w:hAnsi="Arial Narrow" w:hint="eastAsia"/>
                <w:spacing w:val="-4"/>
                <w:sz w:val="20"/>
                <w:szCs w:val="20"/>
                <w:lang w:eastAsia="zh-CN"/>
              </w:rPr>
              <w:t>蓋章</w:t>
            </w:r>
          </w:p>
          <w:p w14:paraId="78DB3F26" w14:textId="1BC43989" w:rsidR="00F25D76" w:rsidRPr="00F25D76" w:rsidRDefault="00F25D76" w:rsidP="00AD64F5">
            <w:pPr>
              <w:ind w:left="177"/>
              <w:jc w:val="right"/>
              <w:rPr>
                <w:rFonts w:ascii="Arial Narrow" w:eastAsia="NSimSun" w:hAnsi="Arial Narrow"/>
                <w:spacing w:val="-4"/>
                <w:sz w:val="20"/>
                <w:szCs w:val="20"/>
              </w:rPr>
            </w:pPr>
            <w:r w:rsidRPr="00B068B2">
              <w:rPr>
                <w:rFonts w:ascii="Arial Narrow" w:eastAsia="NSimSun" w:hAnsi="Arial Narrow"/>
                <w:spacing w:val="-2"/>
                <w:sz w:val="20"/>
                <w:szCs w:val="20"/>
              </w:rPr>
              <w:t>Signature</w:t>
            </w:r>
            <w:r w:rsidR="0083075A">
              <w:rPr>
                <w:rFonts w:ascii="Arial Narrow" w:eastAsia="NSimSun" w:hAnsi="Arial Narrow"/>
                <w:spacing w:val="-2"/>
                <w:sz w:val="20"/>
                <w:szCs w:val="20"/>
              </w:rPr>
              <w:t xml:space="preserve"> </w:t>
            </w:r>
            <w:r w:rsidR="0083075A">
              <w:rPr>
                <w:rFonts w:ascii="Arial Narrow" w:eastAsia="NSimSun" w:hAnsi="Arial Narrow" w:hint="eastAsia"/>
                <w:spacing w:val="-2"/>
                <w:sz w:val="20"/>
                <w:szCs w:val="20"/>
                <w:lang w:eastAsia="zh-CN"/>
              </w:rPr>
              <w:t>with</w:t>
            </w:r>
            <w:r w:rsidR="0083075A">
              <w:rPr>
                <w:rFonts w:ascii="Arial Narrow" w:eastAsia="NSimSun" w:hAnsi="Arial Narrow"/>
                <w:spacing w:val="-2"/>
                <w:sz w:val="20"/>
                <w:szCs w:val="20"/>
              </w:rPr>
              <w:t xml:space="preserve"> Company Chop</w:t>
            </w:r>
            <w:r w:rsidRPr="00B068B2">
              <w:rPr>
                <w:rFonts w:ascii="Arial Narrow" w:eastAsia="NSimSun" w:hAnsi="Arial Narrow"/>
                <w:spacing w:val="-2"/>
                <w:sz w:val="20"/>
                <w:szCs w:val="20"/>
              </w:rPr>
              <w:t>: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27B89" w14:textId="77777777" w:rsidR="00F25D76" w:rsidRDefault="00F25D76" w:rsidP="00C73E99"/>
        </w:tc>
        <w:tc>
          <w:tcPr>
            <w:tcW w:w="1525" w:type="dxa"/>
            <w:tcBorders>
              <w:bottom w:val="nil"/>
            </w:tcBorders>
            <w:vAlign w:val="bottom"/>
          </w:tcPr>
          <w:p w14:paraId="7619EB71" w14:textId="51D22A81" w:rsidR="00F25D76" w:rsidRPr="00F25D76" w:rsidRDefault="0083075A" w:rsidP="00C73E99">
            <w:pPr>
              <w:ind w:left="174"/>
              <w:jc w:val="right"/>
              <w:rPr>
                <w:rFonts w:ascii="Arial Narrow" w:eastAsia="NSimSun" w:hAnsi="Arial Narrow"/>
                <w:spacing w:val="-4"/>
                <w:sz w:val="20"/>
                <w:szCs w:val="20"/>
              </w:rPr>
            </w:pPr>
            <w:proofErr w:type="spellStart"/>
            <w:r w:rsidRPr="00B068B2">
              <w:rPr>
                <w:rFonts w:ascii="Arial Narrow" w:eastAsia="NSimSun" w:hAnsi="Arial Narrow"/>
                <w:spacing w:val="-4"/>
                <w:sz w:val="20"/>
                <w:szCs w:val="20"/>
              </w:rPr>
              <w:t>日期</w:t>
            </w:r>
            <w:proofErr w:type="spellEnd"/>
            <w:r w:rsidRPr="00B068B2">
              <w:rPr>
                <w:rFonts w:ascii="Arial Narrow" w:eastAsia="NSimSun" w:hAnsi="Arial Narrow"/>
                <w:spacing w:val="-4"/>
                <w:sz w:val="20"/>
                <w:szCs w:val="20"/>
              </w:rPr>
              <w:t xml:space="preserve"> </w:t>
            </w:r>
            <w:r w:rsidRPr="00B068B2">
              <w:rPr>
                <w:rFonts w:ascii="Arial Narrow" w:eastAsia="NSimSun" w:hAnsi="Arial Narrow"/>
                <w:spacing w:val="-2"/>
                <w:sz w:val="20"/>
                <w:szCs w:val="20"/>
              </w:rPr>
              <w:t>Date: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A427D" w14:textId="7FD21460" w:rsidR="00F25D76" w:rsidRDefault="00F25D76" w:rsidP="00C73E99"/>
        </w:tc>
      </w:tr>
    </w:tbl>
    <w:p w14:paraId="4DD40CC7" w14:textId="77777777" w:rsidR="007C72DA" w:rsidRPr="00785A3F" w:rsidRDefault="007C72DA" w:rsidP="007C72DA">
      <w:pPr>
        <w:pStyle w:val="BodyText"/>
        <w:spacing w:before="8" w:after="1"/>
        <w:ind w:left="-252" w:right="-437"/>
        <w:rPr>
          <w:sz w:val="52"/>
          <w:szCs w:val="52"/>
        </w:rPr>
      </w:pPr>
    </w:p>
    <w:p w14:paraId="048D4869" w14:textId="77777777" w:rsidR="007C72DA" w:rsidRPr="007C72DA" w:rsidRDefault="007C72DA" w:rsidP="007C72DA">
      <w:pPr>
        <w:pStyle w:val="BodyText"/>
        <w:pBdr>
          <w:top w:val="single" w:sz="4" w:space="1" w:color="auto"/>
        </w:pBdr>
        <w:spacing w:before="8" w:after="1"/>
        <w:ind w:left="-252" w:right="-437"/>
        <w:rPr>
          <w:rFonts w:ascii="SimSun" w:eastAsia="SimSun" w:hAnsi="SimSun" w:cs="新細明體"/>
          <w:b/>
          <w:color w:val="244061" w:themeColor="accent1" w:themeShade="80"/>
          <w:sz w:val="12"/>
          <w:szCs w:val="12"/>
          <w:lang w:eastAsia="zh-CN"/>
        </w:rPr>
      </w:pPr>
    </w:p>
    <w:p w14:paraId="21E7132B" w14:textId="52E5E095" w:rsidR="007C72DA" w:rsidRPr="00785A3F" w:rsidRDefault="007C72DA" w:rsidP="00392F97">
      <w:pPr>
        <w:pStyle w:val="BodyText"/>
        <w:spacing w:before="200" w:line="312" w:lineRule="auto"/>
        <w:ind w:left="-1276" w:right="-1242"/>
        <w:jc w:val="center"/>
        <w:rPr>
          <w:rFonts w:ascii="Arial Narrow" w:eastAsia="SimSun" w:hAnsi="Arial Narrow" w:cs="新細明體"/>
          <w:bCs/>
          <w:color w:val="244061" w:themeColor="accent1" w:themeShade="80"/>
          <w:sz w:val="20"/>
          <w:szCs w:val="20"/>
          <w:lang w:eastAsia="zh-TW"/>
        </w:rPr>
      </w:pPr>
      <w:r w:rsidRPr="00785A3F">
        <w:rPr>
          <w:rFonts w:ascii="SimSun" w:eastAsia="SimSun" w:hAnsi="SimSun" w:cs="新細明體" w:hint="eastAsia"/>
          <w:bCs/>
          <w:color w:val="244061" w:themeColor="accent1" w:themeShade="80"/>
          <w:sz w:val="21"/>
          <w:szCs w:val="21"/>
          <w:lang w:eastAsia="zh-TW"/>
        </w:rPr>
        <w:t>請將填妥的表格</w:t>
      </w:r>
      <w:r w:rsidRPr="00785A3F">
        <w:rPr>
          <w:rFonts w:asciiTheme="minorEastAsia" w:eastAsiaTheme="minorEastAsia" w:hAnsiTheme="minorEastAsia" w:cs="新細明體" w:hint="eastAsia"/>
          <w:bCs/>
          <w:color w:val="244061" w:themeColor="accent1" w:themeShade="80"/>
          <w:sz w:val="21"/>
          <w:szCs w:val="21"/>
          <w:lang w:eastAsia="zh-TW"/>
        </w:rPr>
        <w:t>，</w:t>
      </w:r>
      <w:r w:rsidRPr="00785A3F">
        <w:rPr>
          <w:rFonts w:ascii="SimSun" w:eastAsia="SimSun" w:hAnsi="SimSun" w:cs="新細明體" w:hint="eastAsia"/>
          <w:bCs/>
          <w:color w:val="244061" w:themeColor="accent1" w:themeShade="80"/>
          <w:sz w:val="21"/>
          <w:szCs w:val="21"/>
          <w:lang w:eastAsia="zh-TW"/>
        </w:rPr>
        <w:t>以電郵方式發送到</w:t>
      </w:r>
      <w:r w:rsidRPr="00392F97">
        <w:rPr>
          <w:rFonts w:ascii="SimSun" w:eastAsia="SimSun" w:hAnsi="SimSun" w:cs="新細明體" w:hint="eastAsia"/>
          <w:bCs/>
          <w:color w:val="244061" w:themeColor="accent1" w:themeShade="80"/>
          <w:sz w:val="20"/>
          <w:szCs w:val="20"/>
          <w:lang w:eastAsia="zh-TW"/>
        </w:rPr>
        <w:t xml:space="preserve"> </w:t>
      </w:r>
      <w:r w:rsidRPr="00785A3F">
        <w:rPr>
          <w:rFonts w:ascii="Arial Narrow" w:eastAsia="SimSun" w:hAnsi="Arial Narrow" w:cs="新細明體"/>
          <w:bCs/>
          <w:color w:val="244061" w:themeColor="accent1" w:themeShade="80"/>
          <w:sz w:val="23"/>
          <w:szCs w:val="23"/>
          <w:lang w:eastAsia="zh-TW"/>
        </w:rPr>
        <w:t>junzi-awar</w:t>
      </w:r>
      <w:r w:rsidRPr="00785A3F">
        <w:rPr>
          <w:rFonts w:ascii="Arial Narrow" w:eastAsia="SimSun" w:hAnsi="Arial Narrow" w:cs="新細明體"/>
          <w:bCs/>
          <w:color w:val="244061" w:themeColor="accent1" w:themeShade="80"/>
          <w:spacing w:val="10"/>
          <w:sz w:val="23"/>
          <w:szCs w:val="23"/>
          <w:lang w:eastAsia="zh-TW"/>
        </w:rPr>
        <w:t>d</w:t>
      </w:r>
      <w:r w:rsidRPr="00785A3F">
        <w:rPr>
          <w:rFonts w:ascii="Arial Narrow" w:eastAsia="SimSun" w:hAnsi="Arial Narrow" w:cs="新細明體"/>
          <w:bCs/>
          <w:color w:val="244061" w:themeColor="accent1" w:themeShade="80"/>
          <w:spacing w:val="10"/>
          <w:sz w:val="20"/>
          <w:szCs w:val="20"/>
          <w:lang w:eastAsia="zh-TW"/>
        </w:rPr>
        <w:t>@</w:t>
      </w:r>
      <w:r w:rsidRPr="00785A3F">
        <w:rPr>
          <w:rFonts w:ascii="Arial Narrow" w:eastAsia="SimSun" w:hAnsi="Arial Narrow" w:cs="新細明體"/>
          <w:bCs/>
          <w:color w:val="244061" w:themeColor="accent1" w:themeShade="80"/>
          <w:sz w:val="23"/>
          <w:szCs w:val="23"/>
          <w:lang w:eastAsia="zh-TW"/>
        </w:rPr>
        <w:t>hsu.edu.hk</w:t>
      </w:r>
      <w:r w:rsidRPr="00785A3F">
        <w:rPr>
          <w:rFonts w:asciiTheme="minorEastAsia" w:eastAsiaTheme="minorEastAsia" w:hAnsiTheme="minorEastAsia" w:cs="新細明體"/>
          <w:bCs/>
          <w:color w:val="244061" w:themeColor="accent1" w:themeShade="80"/>
          <w:sz w:val="21"/>
          <w:szCs w:val="21"/>
          <w:lang w:eastAsia="zh-TW"/>
        </w:rPr>
        <w:t>。</w:t>
      </w:r>
      <w:r w:rsidRPr="00785A3F">
        <w:rPr>
          <w:rFonts w:ascii="SimSun" w:eastAsia="SimSun" w:hAnsi="SimSun" w:cs="新細明體" w:hint="eastAsia"/>
          <w:bCs/>
          <w:color w:val="244061" w:themeColor="accent1" w:themeShade="80"/>
          <w:sz w:val="21"/>
          <w:szCs w:val="21"/>
          <w:lang w:eastAsia="zh-TW"/>
        </w:rPr>
        <w:t>截至日期為</w:t>
      </w:r>
      <w:r w:rsidRPr="00785A3F">
        <w:rPr>
          <w:rFonts w:ascii="Arial Narrow" w:eastAsia="SimSun" w:hAnsi="Arial Narrow" w:cs="新細明體"/>
          <w:bCs/>
          <w:color w:val="244061" w:themeColor="accent1" w:themeShade="80"/>
          <w:sz w:val="21"/>
          <w:szCs w:val="21"/>
          <w:lang w:eastAsia="zh-TW"/>
        </w:rPr>
        <w:t>202</w:t>
      </w:r>
      <w:r w:rsidR="00F62F5D">
        <w:rPr>
          <w:rFonts w:ascii="Arial Narrow" w:eastAsia="SimSun" w:hAnsi="Arial Narrow" w:cs="新細明體"/>
          <w:bCs/>
          <w:color w:val="244061" w:themeColor="accent1" w:themeShade="80"/>
          <w:sz w:val="21"/>
          <w:szCs w:val="21"/>
          <w:lang w:eastAsia="zh-TW"/>
        </w:rPr>
        <w:t>4</w:t>
      </w:r>
      <w:r w:rsidRPr="00785A3F">
        <w:rPr>
          <w:rFonts w:ascii="SimSun" w:eastAsia="SimSun" w:hAnsi="SimSun" w:cs="新細明體" w:hint="eastAsia"/>
          <w:bCs/>
          <w:color w:val="244061" w:themeColor="accent1" w:themeShade="80"/>
          <w:sz w:val="21"/>
          <w:szCs w:val="21"/>
          <w:lang w:eastAsia="zh-TW"/>
        </w:rPr>
        <w:t>年</w:t>
      </w:r>
      <w:r w:rsidRPr="00785A3F">
        <w:rPr>
          <w:rFonts w:ascii="Arial Narrow" w:eastAsia="SimSun" w:hAnsi="Arial Narrow" w:cs="新細明體"/>
          <w:bCs/>
          <w:color w:val="244061" w:themeColor="accent1" w:themeShade="80"/>
          <w:sz w:val="21"/>
          <w:szCs w:val="21"/>
          <w:lang w:eastAsia="zh-TW"/>
        </w:rPr>
        <w:t>4</w:t>
      </w:r>
      <w:r w:rsidRPr="00785A3F">
        <w:rPr>
          <w:rFonts w:ascii="Arial Narrow" w:eastAsia="SimSun" w:hAnsi="Arial Narrow" w:cs="新細明體"/>
          <w:bCs/>
          <w:color w:val="244061" w:themeColor="accent1" w:themeShade="80"/>
          <w:sz w:val="21"/>
          <w:szCs w:val="21"/>
          <w:lang w:eastAsia="zh-TW"/>
        </w:rPr>
        <w:t>月</w:t>
      </w:r>
      <w:r w:rsidRPr="00785A3F">
        <w:rPr>
          <w:rFonts w:ascii="Arial Narrow" w:eastAsia="SimSun" w:hAnsi="Arial Narrow" w:cs="新細明體"/>
          <w:bCs/>
          <w:color w:val="244061" w:themeColor="accent1" w:themeShade="80"/>
          <w:sz w:val="21"/>
          <w:szCs w:val="21"/>
          <w:lang w:eastAsia="zh-TW"/>
        </w:rPr>
        <w:t>1</w:t>
      </w:r>
      <w:r w:rsidR="00461984">
        <w:rPr>
          <w:rFonts w:ascii="Arial Narrow" w:eastAsia="SimSun" w:hAnsi="Arial Narrow" w:cs="新細明體"/>
          <w:bCs/>
          <w:color w:val="244061" w:themeColor="accent1" w:themeShade="80"/>
          <w:sz w:val="21"/>
          <w:szCs w:val="21"/>
          <w:lang w:eastAsia="zh-TW"/>
        </w:rPr>
        <w:t>9</w:t>
      </w:r>
      <w:r w:rsidRPr="00785A3F">
        <w:rPr>
          <w:rFonts w:ascii="Arial Narrow" w:eastAsia="SimSun" w:hAnsi="Arial Narrow" w:cs="新細明體"/>
          <w:bCs/>
          <w:color w:val="244061" w:themeColor="accent1" w:themeShade="80"/>
          <w:sz w:val="21"/>
          <w:szCs w:val="21"/>
          <w:lang w:eastAsia="zh-TW"/>
        </w:rPr>
        <w:t>日</w:t>
      </w:r>
      <w:r w:rsidRPr="00785A3F">
        <w:rPr>
          <w:rFonts w:asciiTheme="minorEastAsia" w:eastAsiaTheme="minorEastAsia" w:hAnsiTheme="minorEastAsia" w:cs="新細明體"/>
          <w:bCs/>
          <w:color w:val="244061" w:themeColor="accent1" w:themeShade="80"/>
          <w:sz w:val="21"/>
          <w:szCs w:val="21"/>
          <w:lang w:eastAsia="zh-TW"/>
        </w:rPr>
        <w:t>。</w:t>
      </w:r>
    </w:p>
    <w:p w14:paraId="28E748A5" w14:textId="1837B2B9" w:rsidR="00C73E99" w:rsidRPr="00392F97" w:rsidRDefault="009E7A38" w:rsidP="00392F97">
      <w:pPr>
        <w:pStyle w:val="BodyText"/>
        <w:ind w:left="-1276" w:right="-1242"/>
        <w:jc w:val="center"/>
        <w:rPr>
          <w:bCs/>
          <w:sz w:val="20"/>
          <w:szCs w:val="20"/>
          <w:lang w:eastAsia="zh-TW"/>
        </w:rPr>
      </w:pPr>
      <w:r w:rsidRPr="009E7A38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Please</w:t>
      </w:r>
      <w:r w:rsidR="00392F97" w:rsidRPr="009E7A38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 xml:space="preserve"> s</w:t>
      </w:r>
      <w:r w:rsidR="00392F97">
        <w:rPr>
          <w:rFonts w:ascii="Arial Narrow" w:hAnsi="Arial Narrow"/>
          <w:bCs/>
          <w:color w:val="244061" w:themeColor="accent1" w:themeShade="80"/>
          <w:sz w:val="20"/>
          <w:szCs w:val="20"/>
          <w:lang w:eastAsia="zh-TW"/>
        </w:rPr>
        <w:t xml:space="preserve">ubmit the 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 xml:space="preserve">completed </w:t>
      </w:r>
      <w:r w:rsidR="00224BE0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A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 xml:space="preserve">pplication </w:t>
      </w:r>
      <w:r w:rsidR="00224BE0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F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o</w:t>
      </w:r>
      <w:r w:rsid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r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 xml:space="preserve">m </w:t>
      </w:r>
      <w:r w:rsid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 xml:space="preserve">by emailing 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t</w:t>
      </w:r>
      <w:r w:rsid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o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 xml:space="preserve"> </w:t>
      </w:r>
      <w:r w:rsidR="007C72DA" w:rsidRPr="00392F97">
        <w:rPr>
          <w:rFonts w:ascii="Agency FB" w:eastAsia="SimSun" w:hAnsi="Agency FB"/>
          <w:bCs/>
          <w:color w:val="244061" w:themeColor="accent1" w:themeShade="80"/>
          <w:sz w:val="20"/>
          <w:szCs w:val="20"/>
          <w:lang w:eastAsia="zh-TW"/>
        </w:rPr>
        <w:t>&lt;</w:t>
      </w:r>
      <w:r w:rsidR="007C72DA" w:rsidRPr="00392F97">
        <w:rPr>
          <w:rFonts w:ascii="SimSun" w:eastAsia="SimSun" w:hAnsi="SimSun" w:cs="新細明體" w:hint="eastAsia"/>
          <w:bCs/>
          <w:color w:val="244061" w:themeColor="accent1" w:themeShade="80"/>
          <w:sz w:val="6"/>
          <w:szCs w:val="6"/>
          <w:lang w:eastAsia="zh-TW"/>
        </w:rPr>
        <w:t xml:space="preserve"> </w:t>
      </w:r>
      <w:r w:rsidR="007C72DA" w:rsidRPr="00392F97">
        <w:rPr>
          <w:rFonts w:ascii="Arial Narrow" w:eastAsia="SimSun" w:hAnsi="Arial Narrow" w:cs="新細明體"/>
          <w:bCs/>
          <w:color w:val="244061" w:themeColor="accent1" w:themeShade="80"/>
          <w:sz w:val="20"/>
          <w:szCs w:val="20"/>
          <w:lang w:eastAsia="zh-TW"/>
        </w:rPr>
        <w:t>junzi-award</w:t>
      </w:r>
      <w:r w:rsidR="007C72DA" w:rsidRPr="00392F97">
        <w:rPr>
          <w:rFonts w:ascii="Arial Narrow" w:eastAsia="SimSun" w:hAnsi="Arial Narrow" w:cs="新細明體"/>
          <w:bCs/>
          <w:color w:val="244061" w:themeColor="accent1" w:themeShade="80"/>
          <w:sz w:val="18"/>
          <w:szCs w:val="18"/>
          <w:lang w:eastAsia="zh-TW"/>
        </w:rPr>
        <w:t>@</w:t>
      </w:r>
      <w:r w:rsidR="007C72DA" w:rsidRPr="00392F97">
        <w:rPr>
          <w:rFonts w:ascii="Arial Narrow" w:eastAsia="SimSun" w:hAnsi="Arial Narrow" w:cs="新細明體"/>
          <w:bCs/>
          <w:color w:val="244061" w:themeColor="accent1" w:themeShade="80"/>
          <w:sz w:val="20"/>
          <w:szCs w:val="20"/>
          <w:lang w:eastAsia="zh-TW"/>
        </w:rPr>
        <w:t>hsu.edu.hk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10"/>
          <w:szCs w:val="10"/>
          <w:lang w:eastAsia="zh-TW"/>
        </w:rPr>
        <w:t xml:space="preserve"> </w:t>
      </w:r>
      <w:r w:rsidR="007C72DA" w:rsidRPr="00392F97">
        <w:rPr>
          <w:rFonts w:ascii="Agency FB" w:eastAsia="SimSun" w:hAnsi="Agency FB"/>
          <w:bCs/>
          <w:color w:val="244061" w:themeColor="accent1" w:themeShade="80"/>
          <w:sz w:val="20"/>
          <w:szCs w:val="20"/>
          <w:lang w:eastAsia="zh-TW"/>
        </w:rPr>
        <w:t>&gt;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 xml:space="preserve"> on or before the deadline </w:t>
      </w:r>
      <w:r w:rsid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 xml:space="preserve">of 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1</w:t>
      </w:r>
      <w:r w:rsidR="00461984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9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 xml:space="preserve"> April 202</w:t>
      </w:r>
      <w:r w:rsidR="00F62F5D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4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.</w:t>
      </w:r>
    </w:p>
    <w:sectPr w:rsidR="00C73E99" w:rsidRPr="00392F97" w:rsidSect="004E64DD">
      <w:headerReference w:type="default" r:id="rId8"/>
      <w:pgSz w:w="11910" w:h="16840"/>
      <w:pgMar w:top="1660" w:right="1320" w:bottom="12" w:left="134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E954" w14:textId="77777777" w:rsidR="004E64DD" w:rsidRDefault="004E64DD">
      <w:r>
        <w:separator/>
      </w:r>
    </w:p>
  </w:endnote>
  <w:endnote w:type="continuationSeparator" w:id="0">
    <w:p w14:paraId="33062743" w14:textId="77777777" w:rsidR="004E64DD" w:rsidRDefault="004E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魏碑">
    <w:altName w:val="微軟正黑體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C43C" w14:textId="77777777" w:rsidR="004E64DD" w:rsidRDefault="004E64DD">
      <w:r>
        <w:separator/>
      </w:r>
    </w:p>
  </w:footnote>
  <w:footnote w:type="continuationSeparator" w:id="0">
    <w:p w14:paraId="025D00BC" w14:textId="77777777" w:rsidR="004E64DD" w:rsidRDefault="004E6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DC4D" w14:textId="55729C8B" w:rsidR="00394BED" w:rsidRDefault="00DD5EBF">
    <w:pPr>
      <w:pStyle w:val="Header"/>
    </w:pPr>
    <w:r w:rsidRPr="00DD5EBF">
      <w:rPr>
        <w:noProof/>
      </w:rPr>
      <w:drawing>
        <wp:anchor distT="0" distB="0" distL="114300" distR="114300" simplePos="0" relativeHeight="251662336" behindDoc="0" locked="0" layoutInCell="1" allowOverlap="1" wp14:anchorId="5D609CEA" wp14:editId="17A802ED">
          <wp:simplePos x="0" y="0"/>
          <wp:positionH relativeFrom="column">
            <wp:posOffset>273685</wp:posOffset>
          </wp:positionH>
          <wp:positionV relativeFrom="paragraph">
            <wp:posOffset>84616</wp:posOffset>
          </wp:positionV>
          <wp:extent cx="1992573" cy="619081"/>
          <wp:effectExtent l="0" t="0" r="0" b="0"/>
          <wp:wrapNone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F5269428-19B3-F172-405D-DBED7EE082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F5269428-19B3-F172-405D-DBED7EE082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573" cy="619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EBF">
      <w:rPr>
        <w:noProof/>
      </w:rPr>
      <w:drawing>
        <wp:anchor distT="0" distB="0" distL="114300" distR="114300" simplePos="0" relativeHeight="251663360" behindDoc="0" locked="0" layoutInCell="1" allowOverlap="1" wp14:anchorId="140C3554" wp14:editId="4AA15A99">
          <wp:simplePos x="0" y="0"/>
          <wp:positionH relativeFrom="column">
            <wp:posOffset>2369706</wp:posOffset>
          </wp:positionH>
          <wp:positionV relativeFrom="paragraph">
            <wp:posOffset>188472</wp:posOffset>
          </wp:positionV>
          <wp:extent cx="1917511" cy="527654"/>
          <wp:effectExtent l="0" t="0" r="6985" b="6350"/>
          <wp:wrapNone/>
          <wp:docPr id="2" name="Picture 6">
            <a:extLst xmlns:a="http://schemas.openxmlformats.org/drawingml/2006/main">
              <a:ext uri="{FF2B5EF4-FFF2-40B4-BE49-F238E27FC236}">
                <a16:creationId xmlns:a16="http://schemas.microsoft.com/office/drawing/2014/main" id="{C62F575D-A3BA-D7AC-0CE1-E0D3419B56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C62F575D-A3BA-D7AC-0CE1-E0D3419B56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511" cy="52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D64F5">
      <w:rPr>
        <w:noProof/>
      </w:rPr>
      <w:drawing>
        <wp:anchor distT="0" distB="0" distL="0" distR="0" simplePos="0" relativeHeight="251661312" behindDoc="0" locked="0" layoutInCell="1" allowOverlap="1" wp14:anchorId="016F7E7F" wp14:editId="581D6A35">
          <wp:simplePos x="0" y="0"/>
          <wp:positionH relativeFrom="page">
            <wp:posOffset>5523970</wp:posOffset>
          </wp:positionH>
          <wp:positionV relativeFrom="page">
            <wp:posOffset>333375</wp:posOffset>
          </wp:positionV>
          <wp:extent cx="760730" cy="627380"/>
          <wp:effectExtent l="0" t="0" r="1270" b="127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6073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7816"/>
    <w:multiLevelType w:val="hybridMultilevel"/>
    <w:tmpl w:val="1354C25A"/>
    <w:lvl w:ilvl="0" w:tplc="8FB48E40">
      <w:start w:val="1"/>
      <w:numFmt w:val="decimal"/>
      <w:lvlText w:val="%1."/>
      <w:lvlJc w:val="left"/>
      <w:pPr>
        <w:ind w:left="884" w:hanging="360"/>
      </w:pPr>
      <w:rPr>
        <w:rFonts w:ascii="Arial Narrow" w:hAnsi="Arial Narrow" w:hint="default"/>
        <w:sz w:val="18"/>
      </w:rPr>
    </w:lvl>
    <w:lvl w:ilvl="1" w:tplc="3C090019" w:tentative="1">
      <w:start w:val="1"/>
      <w:numFmt w:val="lowerLetter"/>
      <w:lvlText w:val="%2."/>
      <w:lvlJc w:val="left"/>
      <w:pPr>
        <w:ind w:left="1604" w:hanging="360"/>
      </w:pPr>
    </w:lvl>
    <w:lvl w:ilvl="2" w:tplc="3C09001B" w:tentative="1">
      <w:start w:val="1"/>
      <w:numFmt w:val="lowerRoman"/>
      <w:lvlText w:val="%3."/>
      <w:lvlJc w:val="right"/>
      <w:pPr>
        <w:ind w:left="2324" w:hanging="180"/>
      </w:pPr>
    </w:lvl>
    <w:lvl w:ilvl="3" w:tplc="3C09000F" w:tentative="1">
      <w:start w:val="1"/>
      <w:numFmt w:val="decimal"/>
      <w:lvlText w:val="%4."/>
      <w:lvlJc w:val="left"/>
      <w:pPr>
        <w:ind w:left="3044" w:hanging="360"/>
      </w:pPr>
    </w:lvl>
    <w:lvl w:ilvl="4" w:tplc="3C090019" w:tentative="1">
      <w:start w:val="1"/>
      <w:numFmt w:val="lowerLetter"/>
      <w:lvlText w:val="%5."/>
      <w:lvlJc w:val="left"/>
      <w:pPr>
        <w:ind w:left="3764" w:hanging="360"/>
      </w:pPr>
    </w:lvl>
    <w:lvl w:ilvl="5" w:tplc="3C09001B" w:tentative="1">
      <w:start w:val="1"/>
      <w:numFmt w:val="lowerRoman"/>
      <w:lvlText w:val="%6."/>
      <w:lvlJc w:val="right"/>
      <w:pPr>
        <w:ind w:left="4484" w:hanging="180"/>
      </w:pPr>
    </w:lvl>
    <w:lvl w:ilvl="6" w:tplc="3C09000F" w:tentative="1">
      <w:start w:val="1"/>
      <w:numFmt w:val="decimal"/>
      <w:lvlText w:val="%7."/>
      <w:lvlJc w:val="left"/>
      <w:pPr>
        <w:ind w:left="5204" w:hanging="360"/>
      </w:pPr>
    </w:lvl>
    <w:lvl w:ilvl="7" w:tplc="3C090019" w:tentative="1">
      <w:start w:val="1"/>
      <w:numFmt w:val="lowerLetter"/>
      <w:lvlText w:val="%8."/>
      <w:lvlJc w:val="left"/>
      <w:pPr>
        <w:ind w:left="5924" w:hanging="360"/>
      </w:pPr>
    </w:lvl>
    <w:lvl w:ilvl="8" w:tplc="3C09001B" w:tentative="1">
      <w:start w:val="1"/>
      <w:numFmt w:val="lowerRoman"/>
      <w:lvlText w:val="%9."/>
      <w:lvlJc w:val="right"/>
      <w:pPr>
        <w:ind w:left="6644" w:hanging="180"/>
      </w:pPr>
    </w:lvl>
  </w:abstractNum>
  <w:num w:numId="1" w16cid:durableId="139650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8E"/>
    <w:rsid w:val="00043A99"/>
    <w:rsid w:val="000558FD"/>
    <w:rsid w:val="00082F58"/>
    <w:rsid w:val="000D459E"/>
    <w:rsid w:val="000E4644"/>
    <w:rsid w:val="001272C2"/>
    <w:rsid w:val="00133D80"/>
    <w:rsid w:val="00152650"/>
    <w:rsid w:val="00157F4C"/>
    <w:rsid w:val="00190934"/>
    <w:rsid w:val="001C30DC"/>
    <w:rsid w:val="001D0AF4"/>
    <w:rsid w:val="00205960"/>
    <w:rsid w:val="00224BE0"/>
    <w:rsid w:val="00242B5B"/>
    <w:rsid w:val="00265C61"/>
    <w:rsid w:val="002810CD"/>
    <w:rsid w:val="002B318B"/>
    <w:rsid w:val="002E413B"/>
    <w:rsid w:val="002E72E0"/>
    <w:rsid w:val="00301453"/>
    <w:rsid w:val="003110B5"/>
    <w:rsid w:val="00314392"/>
    <w:rsid w:val="00336F4F"/>
    <w:rsid w:val="00344EE2"/>
    <w:rsid w:val="00354B40"/>
    <w:rsid w:val="00365E6B"/>
    <w:rsid w:val="00366839"/>
    <w:rsid w:val="003747B9"/>
    <w:rsid w:val="0038147C"/>
    <w:rsid w:val="00392F97"/>
    <w:rsid w:val="00394BED"/>
    <w:rsid w:val="003A3811"/>
    <w:rsid w:val="003B7323"/>
    <w:rsid w:val="00411A41"/>
    <w:rsid w:val="00426788"/>
    <w:rsid w:val="0043744F"/>
    <w:rsid w:val="00447988"/>
    <w:rsid w:val="00450506"/>
    <w:rsid w:val="00461984"/>
    <w:rsid w:val="00461DE3"/>
    <w:rsid w:val="0049240D"/>
    <w:rsid w:val="004B665C"/>
    <w:rsid w:val="004E16E5"/>
    <w:rsid w:val="004E64DD"/>
    <w:rsid w:val="005109EF"/>
    <w:rsid w:val="00575738"/>
    <w:rsid w:val="005A1DC0"/>
    <w:rsid w:val="005B324E"/>
    <w:rsid w:val="005D7EA5"/>
    <w:rsid w:val="005E60AB"/>
    <w:rsid w:val="005E6DA6"/>
    <w:rsid w:val="005E7F7A"/>
    <w:rsid w:val="005F3889"/>
    <w:rsid w:val="00606566"/>
    <w:rsid w:val="00660C19"/>
    <w:rsid w:val="00681D30"/>
    <w:rsid w:val="006A04B2"/>
    <w:rsid w:val="006C011B"/>
    <w:rsid w:val="006D1D01"/>
    <w:rsid w:val="006D3E6A"/>
    <w:rsid w:val="006F514C"/>
    <w:rsid w:val="00723C2A"/>
    <w:rsid w:val="00724E3D"/>
    <w:rsid w:val="00736CAA"/>
    <w:rsid w:val="00750C1E"/>
    <w:rsid w:val="00775727"/>
    <w:rsid w:val="00785A3F"/>
    <w:rsid w:val="00787AA3"/>
    <w:rsid w:val="007922FF"/>
    <w:rsid w:val="007A678E"/>
    <w:rsid w:val="007C72DA"/>
    <w:rsid w:val="007D0F2A"/>
    <w:rsid w:val="007D5F32"/>
    <w:rsid w:val="007E22C8"/>
    <w:rsid w:val="008303C6"/>
    <w:rsid w:val="0083075A"/>
    <w:rsid w:val="00835FB7"/>
    <w:rsid w:val="0087648E"/>
    <w:rsid w:val="008B66B5"/>
    <w:rsid w:val="008E429E"/>
    <w:rsid w:val="00915D8E"/>
    <w:rsid w:val="00922A0E"/>
    <w:rsid w:val="00926C31"/>
    <w:rsid w:val="00926FCB"/>
    <w:rsid w:val="00940571"/>
    <w:rsid w:val="00945F89"/>
    <w:rsid w:val="00970DC2"/>
    <w:rsid w:val="00983D83"/>
    <w:rsid w:val="00990D93"/>
    <w:rsid w:val="009C6C61"/>
    <w:rsid w:val="009E59C3"/>
    <w:rsid w:val="009E7A38"/>
    <w:rsid w:val="009F02B2"/>
    <w:rsid w:val="00A17FA8"/>
    <w:rsid w:val="00A2737C"/>
    <w:rsid w:val="00A34878"/>
    <w:rsid w:val="00A3786D"/>
    <w:rsid w:val="00A60F6B"/>
    <w:rsid w:val="00A6463B"/>
    <w:rsid w:val="00A81B98"/>
    <w:rsid w:val="00A87FD2"/>
    <w:rsid w:val="00AA491F"/>
    <w:rsid w:val="00AD15E9"/>
    <w:rsid w:val="00AD64F5"/>
    <w:rsid w:val="00B068B2"/>
    <w:rsid w:val="00B13439"/>
    <w:rsid w:val="00B26EA0"/>
    <w:rsid w:val="00B60220"/>
    <w:rsid w:val="00B73461"/>
    <w:rsid w:val="00B9373E"/>
    <w:rsid w:val="00BA68CB"/>
    <w:rsid w:val="00BD4BF5"/>
    <w:rsid w:val="00C020BA"/>
    <w:rsid w:val="00C03BA0"/>
    <w:rsid w:val="00C20A67"/>
    <w:rsid w:val="00C54D9C"/>
    <w:rsid w:val="00C73E99"/>
    <w:rsid w:val="00C82F81"/>
    <w:rsid w:val="00CA15AC"/>
    <w:rsid w:val="00CA6506"/>
    <w:rsid w:val="00CC5B51"/>
    <w:rsid w:val="00CE36BD"/>
    <w:rsid w:val="00CF4829"/>
    <w:rsid w:val="00CF4C2C"/>
    <w:rsid w:val="00D0667F"/>
    <w:rsid w:val="00D70F10"/>
    <w:rsid w:val="00D71704"/>
    <w:rsid w:val="00D7517B"/>
    <w:rsid w:val="00D81640"/>
    <w:rsid w:val="00D81A74"/>
    <w:rsid w:val="00DA7BB6"/>
    <w:rsid w:val="00DB16A6"/>
    <w:rsid w:val="00DD3B2E"/>
    <w:rsid w:val="00DD5EBF"/>
    <w:rsid w:val="00DE2BD8"/>
    <w:rsid w:val="00E01610"/>
    <w:rsid w:val="00E03DAD"/>
    <w:rsid w:val="00E04648"/>
    <w:rsid w:val="00E40502"/>
    <w:rsid w:val="00E5038E"/>
    <w:rsid w:val="00E52983"/>
    <w:rsid w:val="00E60A12"/>
    <w:rsid w:val="00E7622E"/>
    <w:rsid w:val="00E905F7"/>
    <w:rsid w:val="00EA1899"/>
    <w:rsid w:val="00ED4C24"/>
    <w:rsid w:val="00EE06C8"/>
    <w:rsid w:val="00EE4937"/>
    <w:rsid w:val="00EF644C"/>
    <w:rsid w:val="00F02FD1"/>
    <w:rsid w:val="00F14787"/>
    <w:rsid w:val="00F24094"/>
    <w:rsid w:val="00F25D76"/>
    <w:rsid w:val="00F30F13"/>
    <w:rsid w:val="00F54A19"/>
    <w:rsid w:val="00F62F5D"/>
    <w:rsid w:val="00F70861"/>
    <w:rsid w:val="00FC3BE6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2A814"/>
  <w15:docId w15:val="{70A8DBB6-FF0E-4163-8936-FABED3B6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23C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C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3C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C2A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109E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1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47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4787"/>
  </w:style>
  <w:style w:type="character" w:customStyle="1" w:styleId="CommentTextChar">
    <w:name w:val="Comment Text Char"/>
    <w:basedOn w:val="DefaultParagraphFont"/>
    <w:link w:val="CommentText"/>
    <w:uiPriority w:val="99"/>
    <w:rsid w:val="00F1478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787"/>
    <w:rPr>
      <w:rFonts w:ascii="Times New Roman" w:eastAsia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AA491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C72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E96D-760E-491C-81A4-1F897E53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Chu</dc:creator>
  <cp:lastModifiedBy>Winki CHAN (SBUS)</cp:lastModifiedBy>
  <cp:revision>2</cp:revision>
  <cp:lastPrinted>2023-02-20T01:55:00Z</cp:lastPrinted>
  <dcterms:created xsi:type="dcterms:W3CDTF">2024-02-27T02:39:00Z</dcterms:created>
  <dcterms:modified xsi:type="dcterms:W3CDTF">2024-02-27T02:39:00Z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2023-02-09T00:00:00Z</vt:filetime>
  </property>
  <property fmtid="{D5CDD505-2E9C-101B-9397-08002B2CF9AE}" pid="5" name="MSIP_Label_bf47c9fc-b882-441b-a296-0591a76080ea_Enabled">
    <vt:lpwstr>true</vt:lpwstr>
  </property>
  <property fmtid="{D5CDD505-2E9C-101B-9397-08002B2CF9AE}" pid="6" name="MSIP_Label_bf47c9fc-b882-441b-a296-0591a76080ea_SetDate">
    <vt:lpwstr>2023-02-19T12:27:52Z</vt:lpwstr>
  </property>
  <property fmtid="{D5CDD505-2E9C-101B-9397-08002B2CF9AE}" pid="7" name="MSIP_Label_bf47c9fc-b882-441b-a296-0591a76080ea_Method">
    <vt:lpwstr>Standard</vt:lpwstr>
  </property>
  <property fmtid="{D5CDD505-2E9C-101B-9397-08002B2CF9AE}" pid="8" name="MSIP_Label_bf47c9fc-b882-441b-a296-0591a76080ea_Name">
    <vt:lpwstr>Public</vt:lpwstr>
  </property>
  <property fmtid="{D5CDD505-2E9C-101B-9397-08002B2CF9AE}" pid="9" name="MSIP_Label_bf47c9fc-b882-441b-a296-0591a76080ea_SiteId">
    <vt:lpwstr>a5819553-432c-4f87-aa01-56da11acc555</vt:lpwstr>
  </property>
  <property fmtid="{D5CDD505-2E9C-101B-9397-08002B2CF9AE}" pid="10" name="MSIP_Label_bf47c9fc-b882-441b-a296-0591a76080ea_ActionId">
    <vt:lpwstr>42eef7c6-dbeb-425e-897e-d93bfcf1d66e</vt:lpwstr>
  </property>
  <property fmtid="{D5CDD505-2E9C-101B-9397-08002B2CF9AE}" pid="11" name="MSIP_Label_bf47c9fc-b882-441b-a296-0591a76080ea_ContentBits">
    <vt:lpwstr>0</vt:lpwstr>
  </property>
</Properties>
</file>